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13C6" w14:textId="28ED848A" w:rsidR="003753F0" w:rsidRDefault="00F80B1A" w:rsidP="00E445EE">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Требования к оформлению </w:t>
      </w:r>
      <w:r w:rsidR="00ED055E">
        <w:rPr>
          <w:rFonts w:ascii="Times New Roman" w:eastAsia="Times New Roman" w:hAnsi="Times New Roman" w:cs="Times New Roman"/>
          <w:b/>
          <w:bCs/>
          <w:color w:val="000000"/>
          <w:sz w:val="28"/>
          <w:szCs w:val="28"/>
          <w:bdr w:val="none" w:sz="0" w:space="0" w:color="auto" w:frame="1"/>
          <w:lang w:eastAsia="ru-RU"/>
        </w:rPr>
        <w:t>и отправк</w:t>
      </w:r>
      <w:r w:rsidR="00B56254">
        <w:rPr>
          <w:rFonts w:ascii="Times New Roman" w:eastAsia="Times New Roman" w:hAnsi="Times New Roman" w:cs="Times New Roman"/>
          <w:b/>
          <w:bCs/>
          <w:color w:val="000000"/>
          <w:sz w:val="28"/>
          <w:szCs w:val="28"/>
          <w:bdr w:val="none" w:sz="0" w:space="0" w:color="auto" w:frame="1"/>
          <w:lang w:eastAsia="ru-RU"/>
        </w:rPr>
        <w:t>е</w:t>
      </w:r>
      <w:r w:rsidR="00ED055E">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 xml:space="preserve">статей в </w:t>
      </w:r>
      <w:r w:rsidR="003753F0">
        <w:rPr>
          <w:rFonts w:ascii="Times New Roman" w:eastAsia="Times New Roman" w:hAnsi="Times New Roman" w:cs="Times New Roman"/>
          <w:b/>
          <w:bCs/>
          <w:color w:val="000000"/>
          <w:sz w:val="28"/>
          <w:szCs w:val="28"/>
          <w:bdr w:val="none" w:sz="0" w:space="0" w:color="auto" w:frame="1"/>
          <w:lang w:eastAsia="ru-RU"/>
        </w:rPr>
        <w:t xml:space="preserve">рецензированный </w:t>
      </w:r>
    </w:p>
    <w:p w14:paraId="0FB4DFB8" w14:textId="544C6E58" w:rsidR="000361A9" w:rsidRDefault="00F80B1A" w:rsidP="00E445EE">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научный </w:t>
      </w:r>
      <w:r w:rsidR="00D93700">
        <w:rPr>
          <w:rFonts w:ascii="Times New Roman" w:eastAsia="Times New Roman" w:hAnsi="Times New Roman" w:cs="Times New Roman"/>
          <w:b/>
          <w:bCs/>
          <w:color w:val="000000"/>
          <w:sz w:val="28"/>
          <w:szCs w:val="28"/>
          <w:bdr w:val="none" w:sz="0" w:space="0" w:color="auto" w:frame="1"/>
          <w:lang w:eastAsia="ru-RU"/>
        </w:rPr>
        <w:t>журнал</w:t>
      </w:r>
    </w:p>
    <w:p w14:paraId="28F75ADB" w14:textId="77777777" w:rsidR="000361A9" w:rsidRDefault="000361A9" w:rsidP="00E445EE">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«ПРОБЕМЫ МЕЖРЕГИОНАЛЬНЫХ СВЯЗЕЙ»</w:t>
      </w:r>
    </w:p>
    <w:p w14:paraId="34654233" w14:textId="77777777" w:rsidR="00E445EE" w:rsidRPr="00761A7F" w:rsidRDefault="00E445EE" w:rsidP="00E445EE">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14:paraId="2BA972AC" w14:textId="77777777" w:rsidR="00EE5D62" w:rsidRPr="00897F85"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753F0">
        <w:rPr>
          <w:rFonts w:ascii="Times New Roman" w:eastAsia="Times New Roman" w:hAnsi="Times New Roman" w:cs="Times New Roman"/>
          <w:color w:val="000000"/>
          <w:sz w:val="28"/>
          <w:szCs w:val="28"/>
          <w:bdr w:val="none" w:sz="0" w:space="0" w:color="auto" w:frame="1"/>
          <w:lang w:eastAsia="ru-RU"/>
        </w:rPr>
        <w:t>1. Редактор:</w:t>
      </w:r>
      <w:r w:rsidRPr="003753F0">
        <w:rPr>
          <w:rFonts w:ascii="Times New Roman" w:eastAsia="Times New Roman" w:hAnsi="Times New Roman" w:cs="Times New Roman"/>
          <w:color w:val="000000"/>
          <w:sz w:val="28"/>
          <w:szCs w:val="28"/>
          <w:bdr w:val="none" w:sz="0" w:space="0" w:color="auto" w:frame="1"/>
          <w:lang w:val="en-US" w:eastAsia="ru-RU"/>
        </w:rPr>
        <w:t> Microsoft Word</w:t>
      </w:r>
      <w:r w:rsidR="00897F85" w:rsidRPr="003753F0">
        <w:rPr>
          <w:rFonts w:ascii="Times New Roman" w:eastAsia="Times New Roman" w:hAnsi="Times New Roman" w:cs="Times New Roman"/>
          <w:color w:val="000000"/>
          <w:sz w:val="28"/>
          <w:szCs w:val="28"/>
          <w:bdr w:val="none" w:sz="0" w:space="0" w:color="auto" w:frame="1"/>
          <w:lang w:eastAsia="ru-RU"/>
        </w:rPr>
        <w:t xml:space="preserve">, объём статьи – </w:t>
      </w:r>
      <w:r w:rsidR="000F78EB" w:rsidRPr="003753F0">
        <w:rPr>
          <w:rFonts w:ascii="Times New Roman" w:eastAsia="Times New Roman" w:hAnsi="Times New Roman" w:cs="Times New Roman"/>
          <w:color w:val="000000"/>
          <w:sz w:val="28"/>
          <w:szCs w:val="28"/>
          <w:bdr w:val="none" w:sz="0" w:space="0" w:color="auto" w:frame="1"/>
          <w:lang w:eastAsia="ru-RU"/>
        </w:rPr>
        <w:t xml:space="preserve">до </w:t>
      </w:r>
      <w:r w:rsidR="00897F85" w:rsidRPr="003753F0">
        <w:rPr>
          <w:rFonts w:ascii="Times New Roman" w:eastAsia="Times New Roman" w:hAnsi="Times New Roman" w:cs="Times New Roman"/>
          <w:color w:val="000000"/>
          <w:sz w:val="28"/>
          <w:szCs w:val="28"/>
          <w:bdr w:val="none" w:sz="0" w:space="0" w:color="auto" w:frame="1"/>
          <w:lang w:eastAsia="ru-RU"/>
        </w:rPr>
        <w:t>20 000 знаков с пробелами ± 10% (без учёта аннотаций и списков источников).</w:t>
      </w:r>
    </w:p>
    <w:p w14:paraId="1EA109A7"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2. Язык – русский (английский), другие языки (если правильно отображаются).</w:t>
      </w:r>
    </w:p>
    <w:p w14:paraId="22FC04FD"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3. Размер страницы – А</w:t>
      </w:r>
      <w:r w:rsidR="000361A9">
        <w:rPr>
          <w:rFonts w:ascii="Times New Roman" w:eastAsia="Times New Roman" w:hAnsi="Times New Roman" w:cs="Times New Roman"/>
          <w:color w:val="000000"/>
          <w:sz w:val="28"/>
          <w:szCs w:val="28"/>
          <w:bdr w:val="none" w:sz="0" w:space="0" w:color="auto" w:frame="1"/>
          <w:lang w:eastAsia="ru-RU"/>
        </w:rPr>
        <w:t xml:space="preserve"> </w:t>
      </w:r>
      <w:r w:rsidRPr="00761A7F">
        <w:rPr>
          <w:rFonts w:ascii="Times New Roman" w:eastAsia="Times New Roman" w:hAnsi="Times New Roman" w:cs="Times New Roman"/>
          <w:color w:val="000000"/>
          <w:sz w:val="28"/>
          <w:szCs w:val="28"/>
          <w:bdr w:val="none" w:sz="0" w:space="0" w:color="auto" w:frame="1"/>
          <w:lang w:eastAsia="ru-RU"/>
        </w:rPr>
        <w:t>4, ориентация листа – «книжная».</w:t>
      </w:r>
    </w:p>
    <w:p w14:paraId="39583607"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4. Поля страницы: Верхнее – 2 см.; Нижнее – 2 см.; Левое – 2 см.; Правое – 2 см.</w:t>
      </w:r>
    </w:p>
    <w:p w14:paraId="081D7566"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761A7F">
        <w:rPr>
          <w:rFonts w:ascii="Times New Roman" w:eastAsia="Times New Roman" w:hAnsi="Times New Roman" w:cs="Times New Roman"/>
          <w:color w:val="000000"/>
          <w:sz w:val="28"/>
          <w:szCs w:val="28"/>
          <w:bdr w:val="none" w:sz="0" w:space="0" w:color="auto" w:frame="1"/>
          <w:lang w:val="en-US" w:eastAsia="ru-RU"/>
        </w:rPr>
        <w:t>5. </w:t>
      </w:r>
      <w:r w:rsidRPr="00761A7F">
        <w:rPr>
          <w:rFonts w:ascii="Times New Roman" w:eastAsia="Times New Roman" w:hAnsi="Times New Roman" w:cs="Times New Roman"/>
          <w:color w:val="000000"/>
          <w:sz w:val="28"/>
          <w:szCs w:val="28"/>
          <w:bdr w:val="none" w:sz="0" w:space="0" w:color="auto" w:frame="1"/>
          <w:lang w:eastAsia="ru-RU"/>
        </w:rPr>
        <w:t>Шрифт</w:t>
      </w:r>
      <w:r w:rsidRPr="00761A7F">
        <w:rPr>
          <w:rFonts w:ascii="Times New Roman" w:eastAsia="Times New Roman" w:hAnsi="Times New Roman" w:cs="Times New Roman"/>
          <w:color w:val="000000"/>
          <w:sz w:val="28"/>
          <w:szCs w:val="28"/>
          <w:bdr w:val="none" w:sz="0" w:space="0" w:color="auto" w:frame="1"/>
          <w:lang w:val="en-US" w:eastAsia="ru-RU"/>
        </w:rPr>
        <w:t> «Times New Roman», </w:t>
      </w:r>
      <w:r w:rsidRPr="00761A7F">
        <w:rPr>
          <w:rFonts w:ascii="Times New Roman" w:eastAsia="Times New Roman" w:hAnsi="Times New Roman" w:cs="Times New Roman"/>
          <w:color w:val="000000"/>
          <w:sz w:val="28"/>
          <w:szCs w:val="28"/>
          <w:bdr w:val="none" w:sz="0" w:space="0" w:color="auto" w:frame="1"/>
          <w:lang w:eastAsia="ru-RU"/>
        </w:rPr>
        <w:t>размер</w:t>
      </w:r>
      <w:r w:rsidRPr="00761A7F">
        <w:rPr>
          <w:rFonts w:ascii="Times New Roman" w:eastAsia="Times New Roman" w:hAnsi="Times New Roman" w:cs="Times New Roman"/>
          <w:color w:val="000000"/>
          <w:sz w:val="28"/>
          <w:szCs w:val="28"/>
          <w:bdr w:val="none" w:sz="0" w:space="0" w:color="auto" w:frame="1"/>
          <w:lang w:val="en-US" w:eastAsia="ru-RU"/>
        </w:rPr>
        <w:t> – 14.</w:t>
      </w:r>
    </w:p>
    <w:p w14:paraId="6D2D8F23"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6. Межстрочный интервал – </w:t>
      </w:r>
      <w:r w:rsidRPr="00761A7F">
        <w:rPr>
          <w:rFonts w:ascii="Times New Roman" w:eastAsia="Times New Roman" w:hAnsi="Times New Roman" w:cs="Times New Roman"/>
          <w:b/>
          <w:bCs/>
          <w:color w:val="000000"/>
          <w:sz w:val="28"/>
          <w:szCs w:val="28"/>
          <w:u w:val="single"/>
          <w:bdr w:val="none" w:sz="0" w:space="0" w:color="auto" w:frame="1"/>
          <w:lang w:eastAsia="ru-RU"/>
        </w:rPr>
        <w:t>полуторный</w:t>
      </w:r>
      <w:r w:rsidRPr="00761A7F">
        <w:rPr>
          <w:rFonts w:ascii="Times New Roman" w:eastAsia="Times New Roman" w:hAnsi="Times New Roman" w:cs="Times New Roman"/>
          <w:color w:val="000000"/>
          <w:sz w:val="28"/>
          <w:szCs w:val="28"/>
          <w:bdr w:val="none" w:sz="0" w:space="0" w:color="auto" w:frame="1"/>
          <w:lang w:eastAsia="ru-RU"/>
        </w:rPr>
        <w:t> (</w:t>
      </w:r>
      <w:r w:rsidRPr="00761A7F">
        <w:rPr>
          <w:rFonts w:ascii="Times New Roman" w:eastAsia="Times New Roman" w:hAnsi="Times New Roman" w:cs="Times New Roman"/>
          <w:b/>
          <w:bCs/>
          <w:color w:val="000000"/>
          <w:sz w:val="28"/>
          <w:szCs w:val="28"/>
          <w:bdr w:val="none" w:sz="0" w:space="0" w:color="auto" w:frame="1"/>
          <w:lang w:eastAsia="ru-RU"/>
        </w:rPr>
        <w:t>1,5 строки</w:t>
      </w:r>
      <w:r w:rsidRPr="00761A7F">
        <w:rPr>
          <w:rFonts w:ascii="Times New Roman" w:eastAsia="Times New Roman" w:hAnsi="Times New Roman" w:cs="Times New Roman"/>
          <w:color w:val="000000"/>
          <w:sz w:val="28"/>
          <w:szCs w:val="28"/>
          <w:bdr w:val="none" w:sz="0" w:space="0" w:color="auto" w:frame="1"/>
          <w:lang w:eastAsia="ru-RU"/>
        </w:rPr>
        <w:t>).</w:t>
      </w:r>
    </w:p>
    <w:p w14:paraId="07D91DB1"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7. Отступ абзаца: Слева – 0; Справа – 0; Первая строка (красная строка) – 1,25 см.</w:t>
      </w:r>
    </w:p>
    <w:p w14:paraId="2F54B90A"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8. Первый абзац статьи: по центру, полужирный – Ф.И.О. автора (авторов).</w:t>
      </w:r>
    </w:p>
    <w:p w14:paraId="604B6EC7"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9. Второй абзац статьи: по центру, полужирный – Полное название статьи.</w:t>
      </w:r>
    </w:p>
    <w:p w14:paraId="48E5A055"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10. Третий абзац статьи: справа, курсив – наименование организации (</w:t>
      </w:r>
      <w:r w:rsidRPr="00761A7F">
        <w:rPr>
          <w:rFonts w:ascii="Times New Roman" w:eastAsia="Times New Roman" w:hAnsi="Times New Roman" w:cs="Times New Roman"/>
          <w:i/>
          <w:iCs/>
          <w:color w:val="000000"/>
          <w:sz w:val="28"/>
          <w:szCs w:val="28"/>
          <w:bdr w:val="none" w:sz="0" w:space="0" w:color="auto" w:frame="1"/>
          <w:lang w:eastAsia="ru-RU"/>
        </w:rPr>
        <w:t>см. образец ниже</w:t>
      </w:r>
      <w:r w:rsidRPr="00761A7F">
        <w:rPr>
          <w:rFonts w:ascii="Times New Roman" w:eastAsia="Times New Roman" w:hAnsi="Times New Roman" w:cs="Times New Roman"/>
          <w:color w:val="000000"/>
          <w:sz w:val="28"/>
          <w:szCs w:val="28"/>
          <w:bdr w:val="none" w:sz="0" w:space="0" w:color="auto" w:frame="1"/>
          <w:lang w:eastAsia="ru-RU"/>
        </w:rPr>
        <w:t>).</w:t>
      </w:r>
    </w:p>
    <w:p w14:paraId="2C44C721"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11. Текст статьи: форматирование – по ширине.</w:t>
      </w:r>
    </w:p>
    <w:p w14:paraId="65980631"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12.</w:t>
      </w:r>
      <w:r w:rsidRPr="00761A7F">
        <w:rPr>
          <w:rFonts w:ascii="Times New Roman" w:eastAsia="Times New Roman" w:hAnsi="Times New Roman" w:cs="Times New Roman"/>
          <w:b/>
          <w:bCs/>
          <w:color w:val="000000"/>
          <w:sz w:val="28"/>
          <w:szCs w:val="28"/>
          <w:bdr w:val="none" w:sz="0" w:space="0" w:color="auto" w:frame="1"/>
          <w:lang w:eastAsia="ru-RU"/>
        </w:rPr>
        <w:t> Не допускаются</w:t>
      </w:r>
      <w:r w:rsidRPr="00761A7F">
        <w:rPr>
          <w:rFonts w:ascii="Times New Roman" w:eastAsia="Times New Roman" w:hAnsi="Times New Roman" w:cs="Times New Roman"/>
          <w:color w:val="000000"/>
          <w:sz w:val="28"/>
          <w:szCs w:val="28"/>
          <w:bdr w:val="none" w:sz="0" w:space="0" w:color="auto" w:frame="1"/>
          <w:lang w:eastAsia="ru-RU"/>
        </w:rPr>
        <w:t xml:space="preserve"> в статьях разрывы разделов, страниц, колонки, использование разреженного или уплотненного </w:t>
      </w:r>
      <w:proofErr w:type="spellStart"/>
      <w:r w:rsidRPr="00761A7F">
        <w:rPr>
          <w:rFonts w:ascii="Times New Roman" w:eastAsia="Times New Roman" w:hAnsi="Times New Roman" w:cs="Times New Roman"/>
          <w:color w:val="000000"/>
          <w:sz w:val="28"/>
          <w:szCs w:val="28"/>
          <w:bdr w:val="none" w:sz="0" w:space="0" w:color="auto" w:frame="1"/>
          <w:lang w:eastAsia="ru-RU"/>
        </w:rPr>
        <w:t>межбуквенного</w:t>
      </w:r>
      <w:proofErr w:type="spellEnd"/>
      <w:r w:rsidRPr="00761A7F">
        <w:rPr>
          <w:rFonts w:ascii="Times New Roman" w:eastAsia="Times New Roman" w:hAnsi="Times New Roman" w:cs="Times New Roman"/>
          <w:color w:val="000000"/>
          <w:sz w:val="28"/>
          <w:szCs w:val="28"/>
          <w:bdr w:val="none" w:sz="0" w:space="0" w:color="auto" w:frame="1"/>
          <w:lang w:eastAsia="ru-RU"/>
        </w:rPr>
        <w:t xml:space="preserve"> интервала.</w:t>
      </w:r>
    </w:p>
    <w:p w14:paraId="14327167"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13. Текст в трудночитаемых шрифтах, графики, диаграммы, картинки и проч. сканируются и </w:t>
      </w:r>
      <w:r w:rsidRPr="00761A7F">
        <w:rPr>
          <w:rFonts w:ascii="Times New Roman" w:eastAsia="Times New Roman" w:hAnsi="Times New Roman" w:cs="Times New Roman"/>
          <w:b/>
          <w:bCs/>
          <w:color w:val="000000"/>
          <w:sz w:val="28"/>
          <w:szCs w:val="28"/>
          <w:bdr w:val="none" w:sz="0" w:space="0" w:color="auto" w:frame="1"/>
          <w:lang w:eastAsia="ru-RU"/>
        </w:rPr>
        <w:t>вставляются в статью в виде рисунка </w:t>
      </w:r>
      <w:r w:rsidRPr="00761A7F">
        <w:rPr>
          <w:rFonts w:ascii="Times New Roman" w:eastAsia="Times New Roman" w:hAnsi="Times New Roman" w:cs="Times New Roman"/>
          <w:color w:val="000000"/>
          <w:sz w:val="28"/>
          <w:szCs w:val="28"/>
          <w:bdr w:val="none" w:sz="0" w:space="0" w:color="auto" w:frame="1"/>
          <w:lang w:eastAsia="ru-RU"/>
        </w:rPr>
        <w:t xml:space="preserve">с разрешением не менее 300 </w:t>
      </w:r>
      <w:proofErr w:type="spellStart"/>
      <w:r w:rsidRPr="00761A7F">
        <w:rPr>
          <w:rFonts w:ascii="Times New Roman" w:eastAsia="Times New Roman" w:hAnsi="Times New Roman" w:cs="Times New Roman"/>
          <w:color w:val="000000"/>
          <w:sz w:val="28"/>
          <w:szCs w:val="28"/>
          <w:bdr w:val="none" w:sz="0" w:space="0" w:color="auto" w:frame="1"/>
          <w:lang w:eastAsia="ru-RU"/>
        </w:rPr>
        <w:t>dpi</w:t>
      </w:r>
      <w:proofErr w:type="spellEnd"/>
      <w:r w:rsidRPr="00761A7F">
        <w:rPr>
          <w:rFonts w:ascii="Times New Roman" w:eastAsia="Times New Roman" w:hAnsi="Times New Roman" w:cs="Times New Roman"/>
          <w:color w:val="000000"/>
          <w:sz w:val="28"/>
          <w:szCs w:val="28"/>
          <w:bdr w:val="none" w:sz="0" w:space="0" w:color="auto" w:frame="1"/>
          <w:lang w:eastAsia="ru-RU"/>
        </w:rPr>
        <w:t>.</w:t>
      </w:r>
    </w:p>
    <w:p w14:paraId="6E352999"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14. </w:t>
      </w:r>
      <w:r w:rsidRPr="00761A7F">
        <w:rPr>
          <w:rFonts w:ascii="Times New Roman" w:eastAsia="Times New Roman" w:hAnsi="Times New Roman" w:cs="Times New Roman"/>
          <w:b/>
          <w:bCs/>
          <w:color w:val="000000"/>
          <w:sz w:val="28"/>
          <w:szCs w:val="28"/>
          <w:bdr w:val="none" w:sz="0" w:space="0" w:color="auto" w:frame="1"/>
          <w:lang w:eastAsia="ru-RU"/>
        </w:rPr>
        <w:t>Не допускается</w:t>
      </w:r>
      <w:r w:rsidRPr="00761A7F">
        <w:rPr>
          <w:rFonts w:ascii="Times New Roman" w:eastAsia="Times New Roman" w:hAnsi="Times New Roman" w:cs="Times New Roman"/>
          <w:color w:val="000000"/>
          <w:sz w:val="28"/>
          <w:szCs w:val="28"/>
          <w:bdr w:val="none" w:sz="0" w:space="0" w:color="auto" w:frame="1"/>
          <w:lang w:eastAsia="ru-RU"/>
        </w:rPr>
        <w:t> автоматическая нумерация списка литературы. Нумерация списков в тексте делается вручную.</w:t>
      </w:r>
    </w:p>
    <w:p w14:paraId="0889C0BB" w14:textId="77777777" w:rsidR="00E445EE"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761A7F">
        <w:rPr>
          <w:rFonts w:ascii="Times New Roman" w:eastAsia="Times New Roman" w:hAnsi="Times New Roman" w:cs="Times New Roman"/>
          <w:color w:val="000000"/>
          <w:sz w:val="28"/>
          <w:szCs w:val="28"/>
          <w:bdr w:val="none" w:sz="0" w:space="0" w:color="auto" w:frame="1"/>
          <w:lang w:eastAsia="ru-RU"/>
        </w:rPr>
        <w:t>15. Список литературы оформляется в конце статьи в алфавитном порядке в соответствии с ГОСТ Р 7.0.</w:t>
      </w:r>
      <w:r w:rsidR="00E445EE">
        <w:rPr>
          <w:rFonts w:ascii="Times New Roman" w:eastAsia="Times New Roman" w:hAnsi="Times New Roman" w:cs="Times New Roman"/>
          <w:color w:val="000000"/>
          <w:sz w:val="28"/>
          <w:szCs w:val="28"/>
          <w:bdr w:val="none" w:sz="0" w:space="0" w:color="auto" w:frame="1"/>
          <w:lang w:eastAsia="ru-RU"/>
        </w:rPr>
        <w:t>100</w:t>
      </w:r>
      <w:r w:rsidRPr="00761A7F">
        <w:rPr>
          <w:rFonts w:ascii="Times New Roman" w:eastAsia="Times New Roman" w:hAnsi="Times New Roman" w:cs="Times New Roman"/>
          <w:color w:val="000000"/>
          <w:sz w:val="28"/>
          <w:szCs w:val="28"/>
          <w:bdr w:val="none" w:sz="0" w:space="0" w:color="auto" w:frame="1"/>
          <w:lang w:eastAsia="ru-RU"/>
        </w:rPr>
        <w:t>-20</w:t>
      </w:r>
      <w:r w:rsidR="00E445EE">
        <w:rPr>
          <w:rFonts w:ascii="Times New Roman" w:eastAsia="Times New Roman" w:hAnsi="Times New Roman" w:cs="Times New Roman"/>
          <w:color w:val="000000"/>
          <w:sz w:val="28"/>
          <w:szCs w:val="28"/>
          <w:bdr w:val="none" w:sz="0" w:space="0" w:color="auto" w:frame="1"/>
          <w:lang w:eastAsia="ru-RU"/>
        </w:rPr>
        <w:t>1</w:t>
      </w:r>
      <w:r w:rsidRPr="00761A7F">
        <w:rPr>
          <w:rFonts w:ascii="Times New Roman" w:eastAsia="Times New Roman" w:hAnsi="Times New Roman" w:cs="Times New Roman"/>
          <w:color w:val="000000"/>
          <w:sz w:val="28"/>
          <w:szCs w:val="28"/>
          <w:bdr w:val="none" w:sz="0" w:space="0" w:color="auto" w:frame="1"/>
          <w:lang w:eastAsia="ru-RU"/>
        </w:rPr>
        <w:t xml:space="preserve">8. </w:t>
      </w:r>
      <w:hyperlink r:id="rId4" w:history="1">
        <w:r w:rsidR="00E445EE" w:rsidRPr="00B14E83">
          <w:rPr>
            <w:rStyle w:val="a3"/>
            <w:rFonts w:ascii="Times New Roman" w:eastAsia="Times New Roman" w:hAnsi="Times New Roman" w:cs="Times New Roman"/>
            <w:sz w:val="28"/>
            <w:szCs w:val="28"/>
            <w:bdr w:val="none" w:sz="0" w:space="0" w:color="auto" w:frame="1"/>
            <w:lang w:eastAsia="ru-RU"/>
          </w:rPr>
          <w:t>https://docs.cntd.ru/document/1200161674</w:t>
        </w:r>
      </w:hyperlink>
    </w:p>
    <w:p w14:paraId="27B37A03"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Ссылки в тексте на соответствующие источники оформляются в квадратных скобках: указывается порядковый номер источника из списка литературы и страница, например</w:t>
      </w:r>
      <w:r w:rsidR="0023013B">
        <w:rPr>
          <w:rFonts w:ascii="Times New Roman" w:eastAsia="Times New Roman" w:hAnsi="Times New Roman" w:cs="Times New Roman"/>
          <w:color w:val="000000"/>
          <w:sz w:val="28"/>
          <w:szCs w:val="28"/>
          <w:bdr w:val="none" w:sz="0" w:space="0" w:color="auto" w:frame="1"/>
          <w:lang w:eastAsia="ru-RU"/>
        </w:rPr>
        <w:t>,</w:t>
      </w:r>
      <w:r w:rsidRPr="00761A7F">
        <w:rPr>
          <w:rFonts w:ascii="Times New Roman" w:eastAsia="Times New Roman" w:hAnsi="Times New Roman" w:cs="Times New Roman"/>
          <w:color w:val="000000"/>
          <w:sz w:val="28"/>
          <w:szCs w:val="28"/>
          <w:bdr w:val="none" w:sz="0" w:space="0" w:color="auto" w:frame="1"/>
          <w:lang w:eastAsia="ru-RU"/>
        </w:rPr>
        <w:t xml:space="preserve"> [5, с. 17]. Использование автоматических постраничных ссылок </w:t>
      </w:r>
      <w:r w:rsidRPr="00761A7F">
        <w:rPr>
          <w:rFonts w:ascii="Times New Roman" w:eastAsia="Times New Roman" w:hAnsi="Times New Roman" w:cs="Times New Roman"/>
          <w:b/>
          <w:bCs/>
          <w:color w:val="000000"/>
          <w:sz w:val="28"/>
          <w:szCs w:val="28"/>
          <w:bdr w:val="none" w:sz="0" w:space="0" w:color="auto" w:frame="1"/>
          <w:lang w:eastAsia="ru-RU"/>
        </w:rPr>
        <w:t>не допускается</w:t>
      </w:r>
      <w:r w:rsidRPr="00761A7F">
        <w:rPr>
          <w:rFonts w:ascii="Times New Roman" w:eastAsia="Times New Roman" w:hAnsi="Times New Roman" w:cs="Times New Roman"/>
          <w:color w:val="000000"/>
          <w:sz w:val="28"/>
          <w:szCs w:val="28"/>
          <w:bdr w:val="none" w:sz="0" w:space="0" w:color="auto" w:frame="1"/>
          <w:lang w:eastAsia="ru-RU"/>
        </w:rPr>
        <w:t>.</w:t>
      </w:r>
    </w:p>
    <w:p w14:paraId="2B5C81C9"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16. Нумерация страниц</w:t>
      </w:r>
      <w:r w:rsidRPr="00761A7F">
        <w:rPr>
          <w:rFonts w:ascii="Times New Roman" w:eastAsia="Times New Roman" w:hAnsi="Times New Roman" w:cs="Times New Roman"/>
          <w:b/>
          <w:bCs/>
          <w:color w:val="000000"/>
          <w:sz w:val="28"/>
          <w:szCs w:val="28"/>
          <w:bdr w:val="none" w:sz="0" w:space="0" w:color="auto" w:frame="1"/>
          <w:lang w:eastAsia="ru-RU"/>
        </w:rPr>
        <w:t> не допускается</w:t>
      </w:r>
      <w:r w:rsidR="00D6073D">
        <w:rPr>
          <w:rFonts w:ascii="Times New Roman" w:eastAsia="Times New Roman" w:hAnsi="Times New Roman" w:cs="Times New Roman"/>
          <w:b/>
          <w:bCs/>
          <w:color w:val="000000"/>
          <w:sz w:val="28"/>
          <w:szCs w:val="28"/>
          <w:bdr w:val="none" w:sz="0" w:space="0" w:color="auto" w:frame="1"/>
          <w:lang w:eastAsia="ru-RU"/>
        </w:rPr>
        <w:t>.</w:t>
      </w:r>
    </w:p>
    <w:p w14:paraId="16EBB472"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17. Текст статьи должен быть тщательно вычитан и отредактирован</w:t>
      </w:r>
      <w:r w:rsidR="00CE5847">
        <w:rPr>
          <w:rFonts w:ascii="Times New Roman" w:eastAsia="Times New Roman" w:hAnsi="Times New Roman" w:cs="Times New Roman"/>
          <w:color w:val="000000"/>
          <w:sz w:val="28"/>
          <w:szCs w:val="28"/>
          <w:lang w:eastAsia="ru-RU"/>
        </w:rPr>
        <w:t>.</w:t>
      </w:r>
      <w:r w:rsidRPr="00761A7F">
        <w:rPr>
          <w:rFonts w:ascii="Times New Roman" w:eastAsia="Times New Roman" w:hAnsi="Times New Roman" w:cs="Times New Roman"/>
          <w:color w:val="000000"/>
          <w:sz w:val="28"/>
          <w:szCs w:val="28"/>
          <w:lang w:eastAsia="ru-RU"/>
        </w:rPr>
        <w:t xml:space="preserve"> Авторы несут ответственность за содержание статей, за достоверность приведенных в статье фактов, цитат, статистических и иных данных, имен, названий и прочих сведений.</w:t>
      </w:r>
      <w:r w:rsidR="004037FA">
        <w:rPr>
          <w:rFonts w:ascii="Times New Roman" w:eastAsia="Times New Roman" w:hAnsi="Times New Roman" w:cs="Times New Roman"/>
          <w:color w:val="000000"/>
          <w:sz w:val="28"/>
          <w:szCs w:val="28"/>
          <w:bdr w:val="none" w:sz="0" w:space="0" w:color="auto" w:frame="1"/>
          <w:lang w:eastAsia="ru-RU"/>
        </w:rPr>
        <w:t> </w:t>
      </w:r>
    </w:p>
    <w:p w14:paraId="6B762445" w14:textId="77777777"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8</w:t>
      </w:r>
      <w:r w:rsidRPr="00761A7F">
        <w:rPr>
          <w:rFonts w:ascii="Times New Roman" w:eastAsia="Times New Roman" w:hAnsi="Times New Roman" w:cs="Times New Roman"/>
          <w:color w:val="000000"/>
          <w:sz w:val="28"/>
          <w:szCs w:val="28"/>
          <w:lang w:eastAsia="ru-RU"/>
        </w:rPr>
        <w:t xml:space="preserve">. У каждой статьи должен быть </w:t>
      </w:r>
      <w:proofErr w:type="spellStart"/>
      <w:r w:rsidRPr="00761A7F">
        <w:rPr>
          <w:rFonts w:ascii="Times New Roman" w:eastAsia="Times New Roman" w:hAnsi="Times New Roman" w:cs="Times New Roman"/>
          <w:color w:val="000000"/>
          <w:sz w:val="28"/>
          <w:szCs w:val="28"/>
          <w:lang w:eastAsia="ru-RU"/>
        </w:rPr>
        <w:t>пристатейный</w:t>
      </w:r>
      <w:proofErr w:type="spellEnd"/>
      <w:r w:rsidRPr="00761A7F">
        <w:rPr>
          <w:rFonts w:ascii="Times New Roman" w:eastAsia="Times New Roman" w:hAnsi="Times New Roman" w:cs="Times New Roman"/>
          <w:color w:val="000000"/>
          <w:sz w:val="28"/>
          <w:szCs w:val="28"/>
          <w:lang w:eastAsia="ru-RU"/>
        </w:rPr>
        <w:t xml:space="preserve"> библиографический список, составленный с соблюдением требований </w:t>
      </w:r>
      <w:r w:rsidR="0023013B" w:rsidRPr="0023013B">
        <w:rPr>
          <w:rFonts w:ascii="Times New Roman" w:eastAsia="Times New Roman" w:hAnsi="Times New Roman" w:cs="Times New Roman"/>
          <w:color w:val="000000"/>
          <w:sz w:val="28"/>
          <w:szCs w:val="28"/>
          <w:lang w:eastAsia="ru-RU"/>
        </w:rPr>
        <w:t xml:space="preserve">ГОСТ Р 7.0.100-2018. </w:t>
      </w:r>
      <w:r w:rsidRPr="00761A7F">
        <w:rPr>
          <w:rFonts w:ascii="Times New Roman" w:eastAsia="Times New Roman" w:hAnsi="Times New Roman" w:cs="Times New Roman"/>
          <w:color w:val="000000"/>
          <w:sz w:val="28"/>
          <w:szCs w:val="28"/>
          <w:lang w:eastAsia="ru-RU"/>
        </w:rPr>
        <w:t xml:space="preserve">"Библиографическая ссылка". В тексте статьи номер ссылки из </w:t>
      </w:r>
      <w:proofErr w:type="spellStart"/>
      <w:r w:rsidRPr="00761A7F">
        <w:rPr>
          <w:rFonts w:ascii="Times New Roman" w:eastAsia="Times New Roman" w:hAnsi="Times New Roman" w:cs="Times New Roman"/>
          <w:color w:val="000000"/>
          <w:sz w:val="28"/>
          <w:szCs w:val="28"/>
          <w:lang w:eastAsia="ru-RU"/>
        </w:rPr>
        <w:t>пристатейного</w:t>
      </w:r>
      <w:proofErr w:type="spellEnd"/>
      <w:r w:rsidRPr="00761A7F">
        <w:rPr>
          <w:rFonts w:ascii="Times New Roman" w:eastAsia="Times New Roman" w:hAnsi="Times New Roman" w:cs="Times New Roman"/>
          <w:color w:val="000000"/>
          <w:sz w:val="28"/>
          <w:szCs w:val="28"/>
          <w:lang w:eastAsia="ru-RU"/>
        </w:rPr>
        <w:t xml:space="preserve"> библиографического списка печатается в квадратных скобках, нумерация </w:t>
      </w:r>
      <w:r w:rsidRPr="00761A7F">
        <w:rPr>
          <w:rFonts w:ascii="Times New Roman" w:eastAsia="Times New Roman" w:hAnsi="Times New Roman" w:cs="Times New Roman"/>
          <w:color w:val="000000"/>
          <w:sz w:val="28"/>
          <w:szCs w:val="28"/>
          <w:lang w:eastAsia="ru-RU"/>
        </w:rPr>
        <w:lastRenderedPageBreak/>
        <w:t xml:space="preserve">сплошная. </w:t>
      </w:r>
      <w:proofErr w:type="spellStart"/>
      <w:r w:rsidRPr="0023013B">
        <w:rPr>
          <w:rFonts w:ascii="Times New Roman" w:eastAsia="Times New Roman" w:hAnsi="Times New Roman" w:cs="Times New Roman"/>
          <w:b/>
          <w:i/>
          <w:color w:val="000000"/>
          <w:sz w:val="28"/>
          <w:szCs w:val="28"/>
          <w:lang w:eastAsia="ru-RU"/>
        </w:rPr>
        <w:t>Пристатейный</w:t>
      </w:r>
      <w:proofErr w:type="spellEnd"/>
      <w:r w:rsidRPr="0023013B">
        <w:rPr>
          <w:rFonts w:ascii="Times New Roman" w:eastAsia="Times New Roman" w:hAnsi="Times New Roman" w:cs="Times New Roman"/>
          <w:b/>
          <w:i/>
          <w:color w:val="000000"/>
          <w:sz w:val="28"/>
          <w:szCs w:val="28"/>
          <w:lang w:eastAsia="ru-RU"/>
        </w:rPr>
        <w:t xml:space="preserve"> библиографический список размещается непо</w:t>
      </w:r>
      <w:r w:rsidR="00974786" w:rsidRPr="0023013B">
        <w:rPr>
          <w:rFonts w:ascii="Times New Roman" w:eastAsia="Times New Roman" w:hAnsi="Times New Roman" w:cs="Times New Roman"/>
          <w:b/>
          <w:i/>
          <w:color w:val="000000"/>
          <w:sz w:val="28"/>
          <w:szCs w:val="28"/>
          <w:lang w:eastAsia="ru-RU"/>
        </w:rPr>
        <w:t xml:space="preserve">средственно после текста статьи и </w:t>
      </w:r>
      <w:r w:rsidR="00E445EE" w:rsidRPr="0023013B">
        <w:rPr>
          <w:rFonts w:ascii="Times New Roman" w:eastAsia="Times New Roman" w:hAnsi="Times New Roman" w:cs="Times New Roman"/>
          <w:b/>
          <w:i/>
          <w:color w:val="000000"/>
          <w:sz w:val="28"/>
          <w:szCs w:val="28"/>
          <w:lang w:eastAsia="ru-RU"/>
        </w:rPr>
        <w:t>транслитерация списка литературы (написание латинскими буквами).</w:t>
      </w:r>
      <w:r w:rsidR="00E445EE">
        <w:rPr>
          <w:rFonts w:ascii="Times New Roman" w:eastAsia="Times New Roman" w:hAnsi="Times New Roman" w:cs="Times New Roman"/>
          <w:color w:val="000000"/>
          <w:sz w:val="28"/>
          <w:szCs w:val="28"/>
          <w:lang w:eastAsia="ru-RU"/>
        </w:rPr>
        <w:t xml:space="preserve">  </w:t>
      </w:r>
      <w:r w:rsidR="00E445EE" w:rsidRPr="00E445EE">
        <w:rPr>
          <w:rFonts w:ascii="Times New Roman" w:eastAsia="Times New Roman" w:hAnsi="Times New Roman" w:cs="Times New Roman"/>
          <w:color w:val="000000"/>
          <w:sz w:val="28"/>
          <w:szCs w:val="28"/>
          <w:lang w:eastAsia="ru-RU"/>
        </w:rPr>
        <w:t>Список литературы должен включать в себя не менее 10 источников. Приветствуются ссылки на новейшую литературу. Не принимаются к рассмотрению статьи со ссылками на материалы из «Википедии» и других свободно распространяемых онлайн-энциклопедий.</w:t>
      </w:r>
    </w:p>
    <w:p w14:paraId="2E5A6760" w14:textId="77777777"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9</w:t>
      </w:r>
      <w:r w:rsidRPr="00761A7F">
        <w:rPr>
          <w:rFonts w:ascii="Times New Roman" w:eastAsia="Times New Roman" w:hAnsi="Times New Roman" w:cs="Times New Roman"/>
          <w:color w:val="000000"/>
          <w:sz w:val="28"/>
          <w:szCs w:val="28"/>
          <w:lang w:eastAsia="ru-RU"/>
        </w:rPr>
        <w:t>. У статьи в обязательном порядке должны быть:</w:t>
      </w:r>
    </w:p>
    <w:p w14:paraId="5D3C8E89" w14:textId="77777777"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 перевод названия на английский язык;</w:t>
      </w:r>
    </w:p>
    <w:p w14:paraId="7735149A" w14:textId="77777777"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 транслитерация (написание латинскими буквами) фамилии и инициалов автора (соавторов);</w:t>
      </w:r>
    </w:p>
    <w:p w14:paraId="4A645B4B" w14:textId="77777777"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 адрес электронной почты;</w:t>
      </w:r>
    </w:p>
    <w:p w14:paraId="070F3620" w14:textId="77777777"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 аннотации (от 2 до 5 предложений) на русском и английском языках;</w:t>
      </w:r>
    </w:p>
    <w:p w14:paraId="6D9C0FFC" w14:textId="77777777"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 перечни ключевых слов на русском и английском языках.</w:t>
      </w:r>
    </w:p>
    <w:p w14:paraId="171E36C1" w14:textId="77777777" w:rsidR="00EE5D62"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15. Статья должна иметь шифр УДК.</w:t>
      </w:r>
    </w:p>
    <w:p w14:paraId="1D8C8D6F" w14:textId="77777777" w:rsidR="00EE5D62" w:rsidRPr="00EE5D62"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5D62">
        <w:rPr>
          <w:rFonts w:ascii="Times New Roman" w:eastAsia="Times New Roman" w:hAnsi="Times New Roman" w:cs="Times New Roman"/>
          <w:b/>
          <w:bCs/>
          <w:color w:val="000000"/>
          <w:sz w:val="32"/>
          <w:szCs w:val="32"/>
          <w:u w:val="single"/>
          <w:bdr w:val="none" w:sz="0" w:space="0" w:color="auto" w:frame="1"/>
          <w:lang w:eastAsia="ru-RU"/>
        </w:rPr>
        <w:t>Образец оформления статьи</w:t>
      </w:r>
    </w:p>
    <w:p w14:paraId="341A9A1D" w14:textId="77777777" w:rsidR="00EE5D62" w:rsidRPr="00EE5D62"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B972C9D"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44CBB">
        <w:rPr>
          <w:rFonts w:ascii="Times New Roman" w:eastAsia="Times New Roman" w:hAnsi="Times New Roman" w:cs="Times New Roman"/>
          <w:color w:val="000000"/>
          <w:sz w:val="28"/>
          <w:szCs w:val="28"/>
          <w:lang w:eastAsia="ru-RU"/>
        </w:rPr>
        <w:t>УДК: XXXX</w:t>
      </w:r>
    </w:p>
    <w:p w14:paraId="71977A51"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44CBB">
        <w:rPr>
          <w:rFonts w:ascii="Times New Roman" w:eastAsia="Times New Roman" w:hAnsi="Times New Roman" w:cs="Times New Roman"/>
          <w:b/>
          <w:bCs/>
          <w:i/>
          <w:iCs/>
          <w:color w:val="000000"/>
          <w:sz w:val="28"/>
          <w:szCs w:val="28"/>
          <w:bdr w:val="none" w:sz="0" w:space="0" w:color="auto" w:frame="1"/>
          <w:lang w:eastAsia="ru-RU"/>
        </w:rPr>
        <w:t>И.И. Иванов, Н.П. Сидоров</w:t>
      </w:r>
    </w:p>
    <w:p w14:paraId="5B3C7C38" w14:textId="77777777" w:rsidR="005D19FB" w:rsidRDefault="005D19FB" w:rsidP="00E445EE">
      <w:pPr>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3A7667DB" w14:textId="77777777" w:rsidR="00CD113C" w:rsidRDefault="00CD113C" w:rsidP="00E445EE">
      <w:pPr>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A44CBB">
        <w:rPr>
          <w:rFonts w:ascii="Times New Roman" w:eastAsia="Times New Roman" w:hAnsi="Times New Roman" w:cs="Times New Roman"/>
          <w:b/>
          <w:bCs/>
          <w:color w:val="000000"/>
          <w:sz w:val="28"/>
          <w:szCs w:val="28"/>
          <w:bdr w:val="none" w:sz="0" w:space="0" w:color="auto" w:frame="1"/>
          <w:lang w:eastAsia="ru-RU"/>
        </w:rPr>
        <w:t>НАЗВАНИЕ СТАТЬИ</w:t>
      </w:r>
    </w:p>
    <w:p w14:paraId="6B7B0B88" w14:textId="77777777" w:rsidR="005D19FB" w:rsidRDefault="005D19FB" w:rsidP="00E445EE">
      <w:pPr>
        <w:spacing w:after="0" w:line="240" w:lineRule="auto"/>
        <w:ind w:firstLine="709"/>
        <w:jc w:val="both"/>
        <w:textAlignment w:val="baseline"/>
        <w:rPr>
          <w:rFonts w:ascii="Times New Roman" w:eastAsia="Times New Roman" w:hAnsi="Times New Roman" w:cs="Times New Roman"/>
          <w:b/>
          <w:bCs/>
          <w:i/>
          <w:color w:val="000000"/>
          <w:sz w:val="28"/>
          <w:szCs w:val="28"/>
          <w:bdr w:val="none" w:sz="0" w:space="0" w:color="auto" w:frame="1"/>
          <w:lang w:eastAsia="ru-RU"/>
        </w:rPr>
      </w:pPr>
    </w:p>
    <w:p w14:paraId="6A764B7A" w14:textId="77777777" w:rsidR="005D19FB" w:rsidRPr="005D19FB" w:rsidRDefault="005D19FB" w:rsidP="00E445EE">
      <w:pPr>
        <w:spacing w:after="0" w:line="240" w:lineRule="auto"/>
        <w:ind w:firstLine="709"/>
        <w:jc w:val="both"/>
        <w:textAlignment w:val="baseline"/>
        <w:rPr>
          <w:rFonts w:ascii="Times New Roman" w:eastAsia="Times New Roman" w:hAnsi="Times New Roman" w:cs="Times New Roman"/>
          <w:i/>
          <w:color w:val="000000"/>
          <w:sz w:val="28"/>
          <w:szCs w:val="28"/>
          <w:lang w:eastAsia="ru-RU"/>
        </w:rPr>
      </w:pPr>
      <w:r w:rsidRPr="005D19FB">
        <w:rPr>
          <w:rFonts w:ascii="Times New Roman" w:eastAsia="Times New Roman" w:hAnsi="Times New Roman" w:cs="Times New Roman"/>
          <w:b/>
          <w:bCs/>
          <w:i/>
          <w:color w:val="000000"/>
          <w:sz w:val="28"/>
          <w:szCs w:val="28"/>
          <w:bdr w:val="none" w:sz="0" w:space="0" w:color="auto" w:frame="1"/>
          <w:lang w:eastAsia="ru-RU"/>
        </w:rPr>
        <w:t>Наименование организации</w:t>
      </w:r>
    </w:p>
    <w:p w14:paraId="573A76E3" w14:textId="77777777" w:rsidR="005D19FB" w:rsidRDefault="005D19FB" w:rsidP="00E445EE">
      <w:pPr>
        <w:spacing w:after="0" w:line="240" w:lineRule="auto"/>
        <w:ind w:firstLine="709"/>
        <w:jc w:val="both"/>
        <w:textAlignment w:val="baseline"/>
        <w:rPr>
          <w:rFonts w:ascii="Times New Roman" w:eastAsia="Times New Roman" w:hAnsi="Times New Roman" w:cs="Times New Roman"/>
          <w:b/>
          <w:bCs/>
          <w:i/>
          <w:iCs/>
          <w:color w:val="000000"/>
          <w:sz w:val="28"/>
          <w:szCs w:val="28"/>
          <w:bdr w:val="none" w:sz="0" w:space="0" w:color="auto" w:frame="1"/>
          <w:lang w:eastAsia="ru-RU"/>
        </w:rPr>
      </w:pPr>
    </w:p>
    <w:p w14:paraId="78EFCE0F" w14:textId="77777777" w:rsidR="00CD113C" w:rsidRDefault="00CD113C" w:rsidP="00E445EE">
      <w:pPr>
        <w:spacing w:after="0" w:line="240" w:lineRule="auto"/>
        <w:ind w:firstLine="709"/>
        <w:jc w:val="both"/>
        <w:textAlignment w:val="baseline"/>
        <w:rPr>
          <w:rFonts w:ascii="Times New Roman" w:eastAsia="Times New Roman" w:hAnsi="Times New Roman" w:cs="Times New Roman"/>
          <w:i/>
          <w:iCs/>
          <w:color w:val="000000"/>
          <w:sz w:val="28"/>
          <w:szCs w:val="28"/>
          <w:bdr w:val="none" w:sz="0" w:space="0" w:color="auto" w:frame="1"/>
          <w:lang w:eastAsia="ru-RU"/>
        </w:rPr>
      </w:pPr>
      <w:r w:rsidRPr="00A44CBB">
        <w:rPr>
          <w:rFonts w:ascii="Times New Roman" w:eastAsia="Times New Roman" w:hAnsi="Times New Roman" w:cs="Times New Roman"/>
          <w:b/>
          <w:bCs/>
          <w:i/>
          <w:iCs/>
          <w:color w:val="000000"/>
          <w:sz w:val="28"/>
          <w:szCs w:val="28"/>
          <w:bdr w:val="none" w:sz="0" w:space="0" w:color="auto" w:frame="1"/>
          <w:lang w:eastAsia="ru-RU"/>
        </w:rPr>
        <w:t>Аннотация (на русском языке):</w:t>
      </w:r>
      <w:r w:rsidRPr="00A44CBB">
        <w:rPr>
          <w:rFonts w:ascii="Times New Roman" w:eastAsia="Times New Roman" w:hAnsi="Times New Roman" w:cs="Times New Roman"/>
          <w:i/>
          <w:iCs/>
          <w:color w:val="000000"/>
          <w:sz w:val="28"/>
          <w:szCs w:val="28"/>
          <w:bdr w:val="none" w:sz="0" w:space="0" w:color="auto" w:frame="1"/>
          <w:lang w:eastAsia="ru-RU"/>
        </w:rPr>
        <w:t> аннотация не должна повторять название, должна быть развернутой и точно отражать содержание: проблематика, методы исследования, результаты.</w:t>
      </w:r>
    </w:p>
    <w:p w14:paraId="22C10F5C" w14:textId="77777777" w:rsidR="00CD113C" w:rsidRDefault="00CD113C" w:rsidP="00E445EE">
      <w:pPr>
        <w:spacing w:after="0" w:line="240" w:lineRule="auto"/>
        <w:ind w:firstLine="709"/>
        <w:jc w:val="both"/>
        <w:textAlignment w:val="baseline"/>
        <w:rPr>
          <w:rFonts w:ascii="Times New Roman" w:eastAsia="Times New Roman" w:hAnsi="Times New Roman" w:cs="Times New Roman"/>
          <w:i/>
          <w:iCs/>
          <w:color w:val="000000"/>
          <w:sz w:val="28"/>
          <w:szCs w:val="28"/>
          <w:bdr w:val="none" w:sz="0" w:space="0" w:color="auto" w:frame="1"/>
          <w:lang w:eastAsia="ru-RU"/>
        </w:rPr>
      </w:pPr>
      <w:r w:rsidRPr="00A44CBB">
        <w:rPr>
          <w:rFonts w:ascii="Times New Roman" w:eastAsia="Times New Roman" w:hAnsi="Times New Roman" w:cs="Times New Roman"/>
          <w:b/>
          <w:bCs/>
          <w:i/>
          <w:iCs/>
          <w:color w:val="000000"/>
          <w:sz w:val="28"/>
          <w:szCs w:val="28"/>
          <w:bdr w:val="none" w:sz="0" w:space="0" w:color="auto" w:frame="1"/>
          <w:lang w:eastAsia="ru-RU"/>
        </w:rPr>
        <w:t>Ключевые слова (на русском языке):</w:t>
      </w:r>
      <w:r w:rsidRPr="00A44CBB">
        <w:rPr>
          <w:rFonts w:ascii="Times New Roman" w:eastAsia="Times New Roman" w:hAnsi="Times New Roman" w:cs="Times New Roman"/>
          <w:i/>
          <w:iCs/>
          <w:color w:val="000000"/>
          <w:sz w:val="28"/>
          <w:szCs w:val="28"/>
          <w:bdr w:val="none" w:sz="0" w:space="0" w:color="auto" w:frame="1"/>
          <w:lang w:eastAsia="ru-RU"/>
        </w:rPr>
        <w:t> набор ключевых слов должен включать понятия и термины, упоминаемые в статье и свидетельствующие об актуальности и новизне обсуждаемых исследований и их результатов.</w:t>
      </w:r>
    </w:p>
    <w:p w14:paraId="63770447"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14:paraId="67EBF90C"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val="en-US" w:eastAsia="ru-RU"/>
        </w:rPr>
      </w:pPr>
      <w:r w:rsidRPr="00A44CBB">
        <w:rPr>
          <w:rFonts w:ascii="Times New Roman" w:eastAsia="Times New Roman" w:hAnsi="Times New Roman" w:cs="Times New Roman"/>
          <w:b/>
          <w:bCs/>
          <w:i/>
          <w:iCs/>
          <w:color w:val="000000"/>
          <w:sz w:val="28"/>
          <w:szCs w:val="28"/>
          <w:bdr w:val="none" w:sz="0" w:space="0" w:color="auto" w:frame="1"/>
          <w:lang w:val="en-US" w:eastAsia="ru-RU"/>
        </w:rPr>
        <w:t>I.I. Ivanov, N.P. Sidorov</w:t>
      </w:r>
    </w:p>
    <w:p w14:paraId="62BE38B8"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val="en-US" w:eastAsia="ru-RU"/>
        </w:rPr>
      </w:pPr>
      <w:r w:rsidRPr="00A44CBB">
        <w:rPr>
          <w:rFonts w:ascii="Times New Roman" w:eastAsia="Times New Roman" w:hAnsi="Times New Roman" w:cs="Times New Roman"/>
          <w:b/>
          <w:bCs/>
          <w:color w:val="000000"/>
          <w:sz w:val="28"/>
          <w:szCs w:val="28"/>
          <w:bdr w:val="none" w:sz="0" w:space="0" w:color="auto" w:frame="1"/>
          <w:lang w:val="en-US" w:eastAsia="ru-RU"/>
        </w:rPr>
        <w:t>ARTICLE TITLE</w:t>
      </w:r>
    </w:p>
    <w:p w14:paraId="3692D23F" w14:textId="77777777" w:rsidR="00CD113C" w:rsidRPr="00CD113C" w:rsidRDefault="00CD113C" w:rsidP="00E445EE">
      <w:pPr>
        <w:spacing w:after="0" w:line="240" w:lineRule="auto"/>
        <w:ind w:firstLine="709"/>
        <w:jc w:val="both"/>
        <w:textAlignment w:val="baseline"/>
        <w:rPr>
          <w:rFonts w:ascii="Times New Roman" w:eastAsia="Times New Roman" w:hAnsi="Times New Roman" w:cs="Times New Roman"/>
          <w:i/>
          <w:iCs/>
          <w:color w:val="000000"/>
          <w:sz w:val="28"/>
          <w:szCs w:val="28"/>
          <w:bdr w:val="none" w:sz="0" w:space="0" w:color="auto" w:frame="1"/>
          <w:lang w:val="en-US" w:eastAsia="ru-RU"/>
        </w:rPr>
      </w:pPr>
      <w:r w:rsidRPr="00A44CBB">
        <w:rPr>
          <w:rFonts w:ascii="Times New Roman" w:eastAsia="Times New Roman" w:hAnsi="Times New Roman" w:cs="Times New Roman"/>
          <w:b/>
          <w:bCs/>
          <w:i/>
          <w:iCs/>
          <w:color w:val="000000"/>
          <w:sz w:val="28"/>
          <w:szCs w:val="28"/>
          <w:bdr w:val="none" w:sz="0" w:space="0" w:color="auto" w:frame="1"/>
          <w:lang w:val="en-US" w:eastAsia="ru-RU"/>
        </w:rPr>
        <w:t>Annotation (in English):</w:t>
      </w:r>
      <w:r w:rsidRPr="00A44CBB">
        <w:rPr>
          <w:rFonts w:ascii="Times New Roman" w:eastAsia="Times New Roman" w:hAnsi="Times New Roman" w:cs="Times New Roman"/>
          <w:i/>
          <w:iCs/>
          <w:color w:val="000000"/>
          <w:sz w:val="28"/>
          <w:szCs w:val="28"/>
          <w:bdr w:val="none" w:sz="0" w:space="0" w:color="auto" w:frame="1"/>
          <w:lang w:val="en-US" w:eastAsia="ru-RU"/>
        </w:rPr>
        <w:t> abstract should not repeat the title, should be expanded and accurately reflect the content: issues, research methods, results.</w:t>
      </w:r>
    </w:p>
    <w:p w14:paraId="399887D7" w14:textId="77777777" w:rsidR="00CD113C" w:rsidRPr="000361A9" w:rsidRDefault="00CD113C" w:rsidP="00E445EE">
      <w:pPr>
        <w:spacing w:after="0" w:line="240" w:lineRule="auto"/>
        <w:ind w:firstLine="709"/>
        <w:jc w:val="both"/>
        <w:textAlignment w:val="baseline"/>
        <w:rPr>
          <w:rFonts w:ascii="Times New Roman" w:eastAsia="Times New Roman" w:hAnsi="Times New Roman" w:cs="Times New Roman"/>
          <w:i/>
          <w:iCs/>
          <w:color w:val="000000"/>
          <w:sz w:val="28"/>
          <w:szCs w:val="28"/>
          <w:bdr w:val="none" w:sz="0" w:space="0" w:color="auto" w:frame="1"/>
          <w:lang w:val="en-US" w:eastAsia="ru-RU"/>
        </w:rPr>
      </w:pPr>
      <w:r w:rsidRPr="00A44CBB">
        <w:rPr>
          <w:rFonts w:ascii="Times New Roman" w:eastAsia="Times New Roman" w:hAnsi="Times New Roman" w:cs="Times New Roman"/>
          <w:b/>
          <w:bCs/>
          <w:i/>
          <w:iCs/>
          <w:color w:val="000000"/>
          <w:sz w:val="28"/>
          <w:szCs w:val="28"/>
          <w:bdr w:val="none" w:sz="0" w:space="0" w:color="auto" w:frame="1"/>
          <w:lang w:val="en-US" w:eastAsia="ru-RU"/>
        </w:rPr>
        <w:t>Keywords (in English):</w:t>
      </w:r>
      <w:r w:rsidRPr="00A44CBB">
        <w:rPr>
          <w:rFonts w:ascii="Times New Roman" w:eastAsia="Times New Roman" w:hAnsi="Times New Roman" w:cs="Times New Roman"/>
          <w:i/>
          <w:iCs/>
          <w:color w:val="000000"/>
          <w:sz w:val="28"/>
          <w:szCs w:val="28"/>
          <w:bdr w:val="none" w:sz="0" w:space="0" w:color="auto" w:frame="1"/>
          <w:lang w:val="en-US" w:eastAsia="ru-RU"/>
        </w:rPr>
        <w:t> set of keywords should include concepts and terms mentioned in the article and shows the relevance and novelty of the studies and their results.</w:t>
      </w:r>
    </w:p>
    <w:p w14:paraId="2BA00B7D" w14:textId="77777777" w:rsidR="004037FA" w:rsidRPr="000361A9" w:rsidRDefault="004037FA" w:rsidP="00E445EE">
      <w:pPr>
        <w:spacing w:after="0" w:line="240" w:lineRule="auto"/>
        <w:ind w:firstLine="709"/>
        <w:jc w:val="both"/>
        <w:textAlignment w:val="baseline"/>
        <w:rPr>
          <w:rFonts w:ascii="Times New Roman" w:eastAsia="Times New Roman" w:hAnsi="Times New Roman" w:cs="Times New Roman"/>
          <w:i/>
          <w:iCs/>
          <w:color w:val="000000"/>
          <w:sz w:val="28"/>
          <w:szCs w:val="28"/>
          <w:bdr w:val="none" w:sz="0" w:space="0" w:color="auto" w:frame="1"/>
          <w:lang w:val="en-US" w:eastAsia="ru-RU"/>
        </w:rPr>
      </w:pPr>
    </w:p>
    <w:p w14:paraId="35E57FB8"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44CBB">
        <w:rPr>
          <w:rFonts w:ascii="Times New Roman" w:eastAsia="Times New Roman" w:hAnsi="Times New Roman" w:cs="Times New Roman"/>
          <w:color w:val="000000"/>
          <w:sz w:val="28"/>
          <w:szCs w:val="28"/>
          <w:lang w:eastAsia="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4061905C" w14:textId="77777777" w:rsidR="005F57AF" w:rsidRDefault="005F57AF" w:rsidP="00E445EE">
      <w:pPr>
        <w:spacing w:after="0" w:line="240" w:lineRule="auto"/>
        <w:ind w:firstLine="709"/>
        <w:jc w:val="both"/>
        <w:textAlignment w:val="baseline"/>
        <w:rPr>
          <w:rFonts w:ascii="Times New Roman" w:eastAsia="Times New Roman" w:hAnsi="Times New Roman" w:cs="Times New Roman"/>
          <w:b/>
          <w:bCs/>
          <w:i/>
          <w:iCs/>
          <w:color w:val="000000"/>
          <w:sz w:val="28"/>
          <w:szCs w:val="28"/>
          <w:bdr w:val="none" w:sz="0" w:space="0" w:color="auto" w:frame="1"/>
          <w:lang w:eastAsia="ru-RU"/>
        </w:rPr>
      </w:pPr>
    </w:p>
    <w:p w14:paraId="79EBDD14" w14:textId="77777777" w:rsidR="00CD113C" w:rsidRPr="00BE0ECE" w:rsidRDefault="00CD113C" w:rsidP="00E445EE">
      <w:pPr>
        <w:spacing w:after="0" w:line="240" w:lineRule="auto"/>
        <w:ind w:firstLine="709"/>
        <w:jc w:val="both"/>
        <w:textAlignment w:val="baseline"/>
        <w:rPr>
          <w:rFonts w:ascii="Times New Roman" w:eastAsia="Times New Roman" w:hAnsi="Times New Roman" w:cs="Times New Roman"/>
          <w:b/>
          <w:iCs/>
          <w:color w:val="000000"/>
          <w:sz w:val="28"/>
          <w:szCs w:val="28"/>
          <w:bdr w:val="none" w:sz="0" w:space="0" w:color="auto" w:frame="1"/>
          <w:lang w:eastAsia="ru-RU"/>
        </w:rPr>
      </w:pPr>
      <w:r w:rsidRPr="00BE0ECE">
        <w:rPr>
          <w:rFonts w:ascii="Times New Roman" w:eastAsia="Times New Roman" w:hAnsi="Times New Roman" w:cs="Times New Roman"/>
          <w:b/>
          <w:iCs/>
          <w:color w:val="000000"/>
          <w:sz w:val="28"/>
          <w:szCs w:val="28"/>
          <w:bdr w:val="none" w:sz="0" w:space="0" w:color="auto" w:frame="1"/>
          <w:lang w:eastAsia="ru-RU"/>
        </w:rPr>
        <w:lastRenderedPageBreak/>
        <w:t>Список литературы</w:t>
      </w:r>
    </w:p>
    <w:p w14:paraId="688D494A" w14:textId="77777777"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963BEE">
        <w:rPr>
          <w:rFonts w:ascii="Times New Roman" w:eastAsia="Times New Roman" w:hAnsi="Times New Roman" w:cs="Times New Roman"/>
          <w:bCs/>
          <w:iCs/>
          <w:color w:val="000000"/>
          <w:sz w:val="28"/>
          <w:szCs w:val="28"/>
          <w:bdr w:val="none" w:sz="0" w:space="0" w:color="auto" w:frame="1"/>
          <w:lang w:eastAsia="ru-RU"/>
        </w:rPr>
        <w:t>1.</w:t>
      </w:r>
      <w:r w:rsidRPr="00963BEE">
        <w:rPr>
          <w:rFonts w:ascii="Times New Roman" w:eastAsia="Times New Roman" w:hAnsi="Times New Roman" w:cs="Times New Roman"/>
          <w:bCs/>
          <w:iCs/>
          <w:color w:val="000000"/>
          <w:sz w:val="28"/>
          <w:szCs w:val="28"/>
          <w:bdr w:val="none" w:sz="0" w:space="0" w:color="auto" w:frame="1"/>
          <w:lang w:eastAsia="ru-RU"/>
        </w:rPr>
        <w:tab/>
      </w:r>
      <w:proofErr w:type="spellStart"/>
      <w:r w:rsidRPr="00963BEE">
        <w:rPr>
          <w:rFonts w:ascii="Times New Roman" w:eastAsia="Times New Roman" w:hAnsi="Times New Roman" w:cs="Times New Roman"/>
          <w:bCs/>
          <w:iCs/>
          <w:color w:val="000000"/>
          <w:sz w:val="28"/>
          <w:szCs w:val="28"/>
          <w:bdr w:val="none" w:sz="0" w:space="0" w:color="auto" w:frame="1"/>
          <w:lang w:eastAsia="ru-RU"/>
        </w:rPr>
        <w:t>Богданавичус</w:t>
      </w:r>
      <w:proofErr w:type="spellEnd"/>
      <w:r w:rsidRPr="00963BEE">
        <w:rPr>
          <w:rFonts w:ascii="Times New Roman" w:eastAsia="Times New Roman" w:hAnsi="Times New Roman" w:cs="Times New Roman"/>
          <w:bCs/>
          <w:iCs/>
          <w:color w:val="000000"/>
          <w:sz w:val="28"/>
          <w:szCs w:val="28"/>
          <w:bdr w:val="none" w:sz="0" w:space="0" w:color="auto" w:frame="1"/>
          <w:lang w:eastAsia="ru-RU"/>
        </w:rPr>
        <w:t xml:space="preserve"> В., </w:t>
      </w:r>
      <w:proofErr w:type="spellStart"/>
      <w:r w:rsidRPr="00963BEE">
        <w:rPr>
          <w:rFonts w:ascii="Times New Roman" w:eastAsia="Times New Roman" w:hAnsi="Times New Roman" w:cs="Times New Roman"/>
          <w:bCs/>
          <w:iCs/>
          <w:color w:val="000000"/>
          <w:sz w:val="28"/>
          <w:szCs w:val="28"/>
          <w:bdr w:val="none" w:sz="0" w:space="0" w:color="auto" w:frame="1"/>
          <w:lang w:eastAsia="ru-RU"/>
        </w:rPr>
        <w:t>Мартишюте</w:t>
      </w:r>
      <w:proofErr w:type="spellEnd"/>
      <w:r w:rsidRPr="00963BEE">
        <w:rPr>
          <w:rFonts w:ascii="Times New Roman" w:eastAsia="Times New Roman" w:hAnsi="Times New Roman" w:cs="Times New Roman"/>
          <w:bCs/>
          <w:iCs/>
          <w:color w:val="000000"/>
          <w:sz w:val="28"/>
          <w:szCs w:val="28"/>
          <w:bdr w:val="none" w:sz="0" w:space="0" w:color="auto" w:frame="1"/>
          <w:lang w:eastAsia="ru-RU"/>
        </w:rPr>
        <w:t xml:space="preserve"> А. </w:t>
      </w:r>
      <w:proofErr w:type="spellStart"/>
      <w:r w:rsidRPr="00963BEE">
        <w:rPr>
          <w:rFonts w:ascii="Times New Roman" w:eastAsia="Times New Roman" w:hAnsi="Times New Roman" w:cs="Times New Roman"/>
          <w:bCs/>
          <w:iCs/>
          <w:color w:val="000000"/>
          <w:sz w:val="28"/>
          <w:szCs w:val="28"/>
          <w:bdr w:val="none" w:sz="0" w:space="0" w:color="auto" w:frame="1"/>
          <w:lang w:eastAsia="ru-RU"/>
        </w:rPr>
        <w:t>Видунас</w:t>
      </w:r>
      <w:proofErr w:type="spellEnd"/>
      <w:r w:rsidRPr="00963BEE">
        <w:rPr>
          <w:rFonts w:ascii="Times New Roman" w:eastAsia="Times New Roman" w:hAnsi="Times New Roman" w:cs="Times New Roman"/>
          <w:bCs/>
          <w:iCs/>
          <w:color w:val="000000"/>
          <w:sz w:val="28"/>
          <w:szCs w:val="28"/>
          <w:bdr w:val="none" w:sz="0" w:space="0" w:color="auto" w:frame="1"/>
          <w:lang w:eastAsia="ru-RU"/>
        </w:rPr>
        <w:t xml:space="preserve"> в </w:t>
      </w:r>
      <w:proofErr w:type="gramStart"/>
      <w:r w:rsidRPr="00963BEE">
        <w:rPr>
          <w:rFonts w:ascii="Times New Roman" w:eastAsia="Times New Roman" w:hAnsi="Times New Roman" w:cs="Times New Roman"/>
          <w:bCs/>
          <w:iCs/>
          <w:color w:val="000000"/>
          <w:sz w:val="28"/>
          <w:szCs w:val="28"/>
          <w:bdr w:val="none" w:sz="0" w:space="0" w:color="auto" w:frame="1"/>
          <w:lang w:eastAsia="ru-RU"/>
        </w:rPr>
        <w:t>западно-европейском</w:t>
      </w:r>
      <w:proofErr w:type="gramEnd"/>
      <w:r w:rsidRPr="00963BEE">
        <w:rPr>
          <w:rFonts w:ascii="Times New Roman" w:eastAsia="Times New Roman" w:hAnsi="Times New Roman" w:cs="Times New Roman"/>
          <w:bCs/>
          <w:iCs/>
          <w:color w:val="000000"/>
          <w:sz w:val="28"/>
          <w:szCs w:val="28"/>
          <w:bdr w:val="none" w:sz="0" w:space="0" w:color="auto" w:frame="1"/>
          <w:lang w:eastAsia="ru-RU"/>
        </w:rPr>
        <w:t xml:space="preserve"> культурном контексте: между национальным и глобальным. Вильнюс: 2013. 218 с.</w:t>
      </w:r>
    </w:p>
    <w:p w14:paraId="0F4193FF" w14:textId="77777777"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963BEE">
        <w:rPr>
          <w:rFonts w:ascii="Times New Roman" w:eastAsia="Times New Roman" w:hAnsi="Times New Roman" w:cs="Times New Roman"/>
          <w:bCs/>
          <w:iCs/>
          <w:color w:val="000000"/>
          <w:sz w:val="28"/>
          <w:szCs w:val="28"/>
          <w:bdr w:val="none" w:sz="0" w:space="0" w:color="auto" w:frame="1"/>
          <w:lang w:eastAsia="ru-RU"/>
        </w:rPr>
        <w:t>2.</w:t>
      </w:r>
      <w:r w:rsidRPr="00963BEE">
        <w:rPr>
          <w:rFonts w:ascii="Times New Roman" w:eastAsia="Times New Roman" w:hAnsi="Times New Roman" w:cs="Times New Roman"/>
          <w:bCs/>
          <w:iCs/>
          <w:color w:val="000000"/>
          <w:sz w:val="28"/>
          <w:szCs w:val="28"/>
          <w:bdr w:val="none" w:sz="0" w:space="0" w:color="auto" w:frame="1"/>
          <w:lang w:eastAsia="ru-RU"/>
        </w:rPr>
        <w:tab/>
        <w:t>Мамонтов С.П. Основы культурологии. М.: ИНФРА, 2001. С. 116-124.</w:t>
      </w:r>
    </w:p>
    <w:p w14:paraId="61D757A1" w14:textId="77777777"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val="en-US" w:eastAsia="ru-RU"/>
        </w:rPr>
      </w:pPr>
      <w:r w:rsidRPr="00963BEE">
        <w:rPr>
          <w:rFonts w:ascii="Times New Roman" w:eastAsia="Times New Roman" w:hAnsi="Times New Roman" w:cs="Times New Roman"/>
          <w:bCs/>
          <w:iCs/>
          <w:color w:val="000000"/>
          <w:sz w:val="28"/>
          <w:szCs w:val="28"/>
          <w:bdr w:val="none" w:sz="0" w:space="0" w:color="auto" w:frame="1"/>
          <w:lang w:eastAsia="ru-RU"/>
        </w:rPr>
        <w:t>3.</w:t>
      </w:r>
      <w:r w:rsidRPr="00963BEE">
        <w:rPr>
          <w:rFonts w:ascii="Times New Roman" w:eastAsia="Times New Roman" w:hAnsi="Times New Roman" w:cs="Times New Roman"/>
          <w:bCs/>
          <w:iCs/>
          <w:color w:val="000000"/>
          <w:sz w:val="28"/>
          <w:szCs w:val="28"/>
          <w:bdr w:val="none" w:sz="0" w:space="0" w:color="auto" w:frame="1"/>
          <w:lang w:eastAsia="ru-RU"/>
        </w:rPr>
        <w:tab/>
      </w:r>
      <w:proofErr w:type="spellStart"/>
      <w:r w:rsidRPr="00963BEE">
        <w:rPr>
          <w:rFonts w:ascii="Times New Roman" w:eastAsia="Times New Roman" w:hAnsi="Times New Roman" w:cs="Times New Roman"/>
          <w:bCs/>
          <w:iCs/>
          <w:color w:val="000000"/>
          <w:sz w:val="28"/>
          <w:szCs w:val="28"/>
          <w:bdr w:val="none" w:sz="0" w:space="0" w:color="auto" w:frame="1"/>
          <w:lang w:eastAsia="ru-RU"/>
        </w:rPr>
        <w:t>Ижиков</w:t>
      </w:r>
      <w:proofErr w:type="spellEnd"/>
      <w:r w:rsidRPr="00963BEE">
        <w:rPr>
          <w:rFonts w:ascii="Times New Roman" w:eastAsia="Times New Roman" w:hAnsi="Times New Roman" w:cs="Times New Roman"/>
          <w:bCs/>
          <w:iCs/>
          <w:color w:val="000000"/>
          <w:sz w:val="28"/>
          <w:szCs w:val="28"/>
          <w:bdr w:val="none" w:sz="0" w:space="0" w:color="auto" w:frame="1"/>
          <w:lang w:eastAsia="ru-RU"/>
        </w:rPr>
        <w:t xml:space="preserve"> М.Ю. Культурный релятивизм как проблема взаимодействия международного и внутригосударственного права в области защиты прав человека. </w:t>
      </w:r>
      <w:r w:rsidRPr="00963BEE">
        <w:rPr>
          <w:rFonts w:ascii="Times New Roman" w:eastAsia="Times New Roman" w:hAnsi="Times New Roman" w:cs="Times New Roman"/>
          <w:bCs/>
          <w:iCs/>
          <w:color w:val="000000"/>
          <w:sz w:val="28"/>
          <w:szCs w:val="28"/>
          <w:bdr w:val="none" w:sz="0" w:space="0" w:color="auto" w:frame="1"/>
          <w:lang w:val="en-US" w:eastAsia="ru-RU"/>
        </w:rPr>
        <w:t xml:space="preserve">URL: http://www.jurvestnik.psu.ru/ru/2010-12-16-08-07-13/302-kulturnyj-relyativizm-kak-problema-vzaimodejstviya-mezhdunarodnogo-i-vnutrigosudarstvennogo-prava-v-oblasti-zashhity-prav-cheloveka.html. </w:t>
      </w:r>
    </w:p>
    <w:p w14:paraId="1D49ABF5" w14:textId="77777777"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val="en-US" w:eastAsia="ru-RU"/>
        </w:rPr>
      </w:pPr>
    </w:p>
    <w:p w14:paraId="2E56A222" w14:textId="77777777"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val="en-US" w:eastAsia="ru-RU"/>
        </w:rPr>
      </w:pPr>
      <w:r w:rsidRPr="00963BEE">
        <w:rPr>
          <w:rFonts w:ascii="Times New Roman" w:eastAsia="Times New Roman" w:hAnsi="Times New Roman" w:cs="Times New Roman"/>
          <w:bCs/>
          <w:iCs/>
          <w:color w:val="000000"/>
          <w:sz w:val="28"/>
          <w:szCs w:val="28"/>
          <w:bdr w:val="none" w:sz="0" w:space="0" w:color="auto" w:frame="1"/>
          <w:lang w:val="en-US" w:eastAsia="ru-RU"/>
        </w:rPr>
        <w:t>References (transliterated)</w:t>
      </w:r>
    </w:p>
    <w:p w14:paraId="4C96BACF" w14:textId="77777777"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val="en-US" w:eastAsia="ru-RU"/>
        </w:rPr>
      </w:pPr>
      <w:r w:rsidRPr="00963BEE">
        <w:rPr>
          <w:rFonts w:ascii="Times New Roman" w:eastAsia="Times New Roman" w:hAnsi="Times New Roman" w:cs="Times New Roman"/>
          <w:bCs/>
          <w:iCs/>
          <w:color w:val="000000"/>
          <w:sz w:val="28"/>
          <w:szCs w:val="28"/>
          <w:bdr w:val="none" w:sz="0" w:space="0" w:color="auto" w:frame="1"/>
          <w:lang w:val="en-US" w:eastAsia="ru-RU"/>
        </w:rPr>
        <w:t>1.</w:t>
      </w:r>
      <w:r w:rsidRPr="00963BEE">
        <w:rPr>
          <w:rFonts w:ascii="Times New Roman" w:eastAsia="Times New Roman" w:hAnsi="Times New Roman" w:cs="Times New Roman"/>
          <w:bCs/>
          <w:iCs/>
          <w:color w:val="000000"/>
          <w:sz w:val="28"/>
          <w:szCs w:val="28"/>
          <w:bdr w:val="none" w:sz="0" w:space="0" w:color="auto" w:frame="1"/>
          <w:lang w:val="en-US" w:eastAsia="ru-RU"/>
        </w:rPr>
        <w:tab/>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Bogdanavichus</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xml:space="preserve"> V.,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Martishyute</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xml:space="preserve"> A.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Vidunas</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xml:space="preserve"> v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zapadno-evropejskom</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kul'turnom</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kontekste</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mezhdu</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nacional'nym</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i</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global'nym</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Vil'nyus</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2013. 218 s.</w:t>
      </w:r>
    </w:p>
    <w:p w14:paraId="4D89637A" w14:textId="77777777"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val="en-US" w:eastAsia="ru-RU"/>
        </w:rPr>
      </w:pPr>
      <w:r w:rsidRPr="00963BEE">
        <w:rPr>
          <w:rFonts w:ascii="Times New Roman" w:eastAsia="Times New Roman" w:hAnsi="Times New Roman" w:cs="Times New Roman"/>
          <w:bCs/>
          <w:iCs/>
          <w:color w:val="000000"/>
          <w:sz w:val="28"/>
          <w:szCs w:val="28"/>
          <w:bdr w:val="none" w:sz="0" w:space="0" w:color="auto" w:frame="1"/>
          <w:lang w:val="en-US" w:eastAsia="ru-RU"/>
        </w:rPr>
        <w:t>2.</w:t>
      </w:r>
      <w:r w:rsidRPr="00963BEE">
        <w:rPr>
          <w:rFonts w:ascii="Times New Roman" w:eastAsia="Times New Roman" w:hAnsi="Times New Roman" w:cs="Times New Roman"/>
          <w:bCs/>
          <w:iCs/>
          <w:color w:val="000000"/>
          <w:sz w:val="28"/>
          <w:szCs w:val="28"/>
          <w:bdr w:val="none" w:sz="0" w:space="0" w:color="auto" w:frame="1"/>
          <w:lang w:val="en-US" w:eastAsia="ru-RU"/>
        </w:rPr>
        <w:tab/>
        <w:t xml:space="preserve">Mamontov S.P.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Osnovy</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963BEE">
        <w:rPr>
          <w:rFonts w:ascii="Times New Roman" w:eastAsia="Times New Roman" w:hAnsi="Times New Roman" w:cs="Times New Roman"/>
          <w:bCs/>
          <w:iCs/>
          <w:color w:val="000000"/>
          <w:sz w:val="28"/>
          <w:szCs w:val="28"/>
          <w:bdr w:val="none" w:sz="0" w:space="0" w:color="auto" w:frame="1"/>
          <w:lang w:val="en-US" w:eastAsia="ru-RU"/>
        </w:rPr>
        <w:t>kul'turologii</w:t>
      </w:r>
      <w:proofErr w:type="spellEnd"/>
      <w:r w:rsidRPr="00963BEE">
        <w:rPr>
          <w:rFonts w:ascii="Times New Roman" w:eastAsia="Times New Roman" w:hAnsi="Times New Roman" w:cs="Times New Roman"/>
          <w:bCs/>
          <w:iCs/>
          <w:color w:val="000000"/>
          <w:sz w:val="28"/>
          <w:szCs w:val="28"/>
          <w:bdr w:val="none" w:sz="0" w:space="0" w:color="auto" w:frame="1"/>
          <w:lang w:val="en-US" w:eastAsia="ru-RU"/>
        </w:rPr>
        <w:t>. M.: INFRA, 2001. S. 116-124.</w:t>
      </w:r>
    </w:p>
    <w:p w14:paraId="2ABA15B7" w14:textId="77777777"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val="en-US" w:eastAsia="ru-RU"/>
        </w:rPr>
      </w:pPr>
      <w:r w:rsidRPr="0023013B">
        <w:rPr>
          <w:rFonts w:ascii="Times New Roman" w:eastAsia="Times New Roman" w:hAnsi="Times New Roman" w:cs="Times New Roman"/>
          <w:bCs/>
          <w:iCs/>
          <w:color w:val="000000"/>
          <w:sz w:val="28"/>
          <w:szCs w:val="28"/>
          <w:bdr w:val="none" w:sz="0" w:space="0" w:color="auto" w:frame="1"/>
          <w:lang w:val="en-US" w:eastAsia="ru-RU"/>
        </w:rPr>
        <w:t>3.</w:t>
      </w:r>
      <w:r w:rsidRPr="0023013B">
        <w:rPr>
          <w:rFonts w:ascii="Times New Roman" w:eastAsia="Times New Roman" w:hAnsi="Times New Roman" w:cs="Times New Roman"/>
          <w:bCs/>
          <w:iCs/>
          <w:color w:val="000000"/>
          <w:sz w:val="28"/>
          <w:szCs w:val="28"/>
          <w:bdr w:val="none" w:sz="0" w:space="0" w:color="auto" w:frame="1"/>
          <w:lang w:val="en-US" w:eastAsia="ru-RU"/>
        </w:rPr>
        <w:tab/>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Izhikov</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M.Yu</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Kul'turnyj</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relyativizm</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kak</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problema</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vzaimodejstviya</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mezhdunarodnogo</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i</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vnutrigosudarstvennogo</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prava</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v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oblasti</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zashchity</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prav</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proofErr w:type="spellStart"/>
      <w:r w:rsidRPr="0023013B">
        <w:rPr>
          <w:rFonts w:ascii="Times New Roman" w:eastAsia="Times New Roman" w:hAnsi="Times New Roman" w:cs="Times New Roman"/>
          <w:bCs/>
          <w:iCs/>
          <w:color w:val="000000"/>
          <w:sz w:val="28"/>
          <w:szCs w:val="28"/>
          <w:bdr w:val="none" w:sz="0" w:space="0" w:color="auto" w:frame="1"/>
          <w:lang w:val="en-US" w:eastAsia="ru-RU"/>
        </w:rPr>
        <w:t>cheloveka</w:t>
      </w:r>
      <w:proofErr w:type="spellEnd"/>
      <w:r w:rsidRPr="0023013B">
        <w:rPr>
          <w:rFonts w:ascii="Times New Roman" w:eastAsia="Times New Roman" w:hAnsi="Times New Roman" w:cs="Times New Roman"/>
          <w:bCs/>
          <w:iCs/>
          <w:color w:val="000000"/>
          <w:sz w:val="28"/>
          <w:szCs w:val="28"/>
          <w:bdr w:val="none" w:sz="0" w:space="0" w:color="auto" w:frame="1"/>
          <w:lang w:val="en-US" w:eastAsia="ru-RU"/>
        </w:rPr>
        <w:t xml:space="preserve">. </w:t>
      </w:r>
      <w:r w:rsidRPr="00963BEE">
        <w:rPr>
          <w:rFonts w:ascii="Times New Roman" w:eastAsia="Times New Roman" w:hAnsi="Times New Roman" w:cs="Times New Roman"/>
          <w:bCs/>
          <w:iCs/>
          <w:color w:val="000000"/>
          <w:sz w:val="28"/>
          <w:szCs w:val="28"/>
          <w:bdr w:val="none" w:sz="0" w:space="0" w:color="auto" w:frame="1"/>
          <w:lang w:val="en-US" w:eastAsia="ru-RU"/>
        </w:rPr>
        <w:t xml:space="preserve">URL: http://www.jurvestnik.psu.ru/ru/2010-12-16-08-07-13/302-kulturnyj-relyativizm-kak-problema-vzaimodejstviya-mezhdunarodnogo-i-vnutrigosudarstvennogo-prava-v-oblasti-zashhity-prav-cheloveka.html. </w:t>
      </w:r>
    </w:p>
    <w:p w14:paraId="3FDFD184" w14:textId="77777777" w:rsidR="00D6073D" w:rsidRPr="00963BEE" w:rsidRDefault="00D6073D" w:rsidP="00E445EE">
      <w:pPr>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val="en-US" w:eastAsia="ru-RU"/>
        </w:rPr>
      </w:pPr>
    </w:p>
    <w:p w14:paraId="08758C19" w14:textId="77777777" w:rsidR="00CD113C"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44CBB">
        <w:rPr>
          <w:rFonts w:ascii="Times New Roman" w:eastAsia="Times New Roman" w:hAnsi="Times New Roman" w:cs="Times New Roman"/>
          <w:b/>
          <w:bCs/>
          <w:color w:val="000000"/>
          <w:sz w:val="28"/>
          <w:szCs w:val="28"/>
          <w:bdr w:val="none" w:sz="0" w:space="0" w:color="auto" w:frame="1"/>
          <w:lang w:eastAsia="ru-RU"/>
        </w:rPr>
        <w:t>Иванов Иван Иванович</w:t>
      </w:r>
      <w:r w:rsidRPr="00A44CBB">
        <w:rPr>
          <w:rFonts w:ascii="Times New Roman" w:eastAsia="Times New Roman" w:hAnsi="Times New Roman" w:cs="Times New Roman"/>
          <w:color w:val="000000"/>
          <w:sz w:val="28"/>
          <w:szCs w:val="28"/>
          <w:lang w:eastAsia="ru-RU"/>
        </w:rPr>
        <w:t> - канд. филол. наук, доцент кафедры литературы и русского языка, ФГБОУ ВПО "Чувашский государственный университет имени И.Н. Ульянова", Россия, Чебоксары.</w:t>
      </w:r>
    </w:p>
    <w:p w14:paraId="208C5813"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val="en-US" w:eastAsia="ru-RU"/>
        </w:rPr>
      </w:pPr>
      <w:r w:rsidRPr="00A44CBB">
        <w:rPr>
          <w:rFonts w:ascii="Times New Roman" w:eastAsia="Times New Roman" w:hAnsi="Times New Roman" w:cs="Times New Roman"/>
          <w:b/>
          <w:bCs/>
          <w:color w:val="000000"/>
          <w:sz w:val="28"/>
          <w:szCs w:val="28"/>
          <w:bdr w:val="none" w:sz="0" w:space="0" w:color="auto" w:frame="1"/>
          <w:lang w:val="en-US" w:eastAsia="ru-RU"/>
        </w:rPr>
        <w:t>Ivanov Ivan Ivanovich</w:t>
      </w:r>
      <w:r w:rsidRPr="00A44CBB">
        <w:rPr>
          <w:rFonts w:ascii="Times New Roman" w:eastAsia="Times New Roman" w:hAnsi="Times New Roman" w:cs="Times New Roman"/>
          <w:color w:val="000000"/>
          <w:sz w:val="28"/>
          <w:szCs w:val="28"/>
          <w:lang w:val="en-US" w:eastAsia="ru-RU"/>
        </w:rPr>
        <w:t> - candidate of philological sciences, assistant professor of Russian language and literature, Chuvash State University, Russia, Cheboksary.</w:t>
      </w:r>
    </w:p>
    <w:p w14:paraId="431BA532" w14:textId="77777777" w:rsidR="00CD113C"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44CBB">
        <w:rPr>
          <w:rFonts w:ascii="Times New Roman" w:eastAsia="Times New Roman" w:hAnsi="Times New Roman" w:cs="Times New Roman"/>
          <w:b/>
          <w:bCs/>
          <w:color w:val="000000"/>
          <w:sz w:val="28"/>
          <w:szCs w:val="28"/>
          <w:bdr w:val="none" w:sz="0" w:space="0" w:color="auto" w:frame="1"/>
          <w:lang w:eastAsia="ru-RU"/>
        </w:rPr>
        <w:t>Сидоров Николай Петрович</w:t>
      </w:r>
      <w:r w:rsidRPr="00A44CBB">
        <w:rPr>
          <w:rFonts w:ascii="Times New Roman" w:eastAsia="Times New Roman" w:hAnsi="Times New Roman" w:cs="Times New Roman"/>
          <w:color w:val="000000"/>
          <w:sz w:val="28"/>
          <w:szCs w:val="28"/>
          <w:lang w:eastAsia="ru-RU"/>
        </w:rPr>
        <w:t> - канд. филол. наук, доцент кафедры литературы и русского языка, ФГБОУ ВПО "Чувашский государственный университет имени И.Н. Ульянова", Россия, Чебоксары.</w:t>
      </w:r>
    </w:p>
    <w:p w14:paraId="169D5645"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val="en-US" w:eastAsia="ru-RU"/>
        </w:rPr>
      </w:pPr>
      <w:r w:rsidRPr="00A44CBB">
        <w:rPr>
          <w:rFonts w:ascii="Times New Roman" w:eastAsia="Times New Roman" w:hAnsi="Times New Roman" w:cs="Times New Roman"/>
          <w:b/>
          <w:bCs/>
          <w:color w:val="000000"/>
          <w:sz w:val="28"/>
          <w:szCs w:val="28"/>
          <w:bdr w:val="none" w:sz="0" w:space="0" w:color="auto" w:frame="1"/>
          <w:lang w:val="en-US" w:eastAsia="ru-RU"/>
        </w:rPr>
        <w:t>Sidorov Nikolay Petrovich</w:t>
      </w:r>
      <w:r w:rsidRPr="00A44CBB">
        <w:rPr>
          <w:rFonts w:ascii="Times New Roman" w:eastAsia="Times New Roman" w:hAnsi="Times New Roman" w:cs="Times New Roman"/>
          <w:color w:val="000000"/>
          <w:sz w:val="28"/>
          <w:szCs w:val="28"/>
          <w:lang w:val="en-US" w:eastAsia="ru-RU"/>
        </w:rPr>
        <w:t> - candidate of philological sciences, assistant professor of Russian language and literature, Chuvash State University, Russia, Cheboksary.</w:t>
      </w:r>
    </w:p>
    <w:p w14:paraId="2D034625" w14:textId="77777777" w:rsidR="00CD113C" w:rsidRPr="00A44CBB" w:rsidRDefault="00CD113C" w:rsidP="00E445EE">
      <w:pPr>
        <w:spacing w:after="0" w:line="240" w:lineRule="auto"/>
        <w:ind w:firstLine="709"/>
        <w:jc w:val="both"/>
        <w:rPr>
          <w:lang w:val="en-US"/>
        </w:rPr>
      </w:pPr>
    </w:p>
    <w:p w14:paraId="3FD6DE08" w14:textId="77777777" w:rsidR="007F47A6" w:rsidRPr="00761A7F" w:rsidRDefault="007F47A6" w:rsidP="007F47A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761A7F">
        <w:rPr>
          <w:rFonts w:ascii="Times New Roman" w:eastAsia="Times New Roman" w:hAnsi="Times New Roman" w:cs="Times New Roman"/>
          <w:color w:val="000000"/>
          <w:sz w:val="28"/>
          <w:szCs w:val="28"/>
          <w:lang w:eastAsia="ru-RU"/>
        </w:rPr>
        <w:t xml:space="preserve">Бланк «Сведения об авторе» направляется вместе со статьей по электронной почте на адрес: </w:t>
      </w:r>
      <w:hyperlink r:id="rId5" w:history="1">
        <w:r w:rsidRPr="00761A7F">
          <w:rPr>
            <w:rStyle w:val="a3"/>
            <w:rFonts w:ascii="Times New Roman" w:eastAsia="Times New Roman" w:hAnsi="Times New Roman" w:cs="Times New Roman"/>
            <w:b/>
            <w:sz w:val="28"/>
            <w:szCs w:val="28"/>
            <w:lang w:val="en-US" w:eastAsia="ru-RU"/>
          </w:rPr>
          <w:t>shakhov</w:t>
        </w:r>
        <w:r w:rsidRPr="00761A7F">
          <w:rPr>
            <w:rStyle w:val="a3"/>
            <w:rFonts w:ascii="Times New Roman" w:eastAsia="Times New Roman" w:hAnsi="Times New Roman" w:cs="Times New Roman"/>
            <w:b/>
            <w:sz w:val="28"/>
            <w:szCs w:val="28"/>
            <w:lang w:eastAsia="ru-RU"/>
          </w:rPr>
          <w:t>1952@</w:t>
        </w:r>
        <w:r w:rsidRPr="00761A7F">
          <w:rPr>
            <w:rStyle w:val="a3"/>
            <w:rFonts w:ascii="Times New Roman" w:eastAsia="Times New Roman" w:hAnsi="Times New Roman" w:cs="Times New Roman"/>
            <w:b/>
            <w:sz w:val="28"/>
            <w:szCs w:val="28"/>
            <w:lang w:val="en-US" w:eastAsia="ru-RU"/>
          </w:rPr>
          <w:t>yandex</w:t>
        </w:r>
        <w:r w:rsidRPr="00761A7F">
          <w:rPr>
            <w:rStyle w:val="a3"/>
            <w:rFonts w:ascii="Times New Roman" w:eastAsia="Times New Roman" w:hAnsi="Times New Roman" w:cs="Times New Roman"/>
            <w:b/>
            <w:sz w:val="28"/>
            <w:szCs w:val="28"/>
            <w:lang w:eastAsia="ru-RU"/>
          </w:rPr>
          <w:t>.</w:t>
        </w:r>
        <w:proofErr w:type="spellStart"/>
        <w:r w:rsidRPr="00761A7F">
          <w:rPr>
            <w:rStyle w:val="a3"/>
            <w:rFonts w:ascii="Times New Roman" w:eastAsia="Times New Roman" w:hAnsi="Times New Roman" w:cs="Times New Roman"/>
            <w:b/>
            <w:sz w:val="28"/>
            <w:szCs w:val="28"/>
            <w:lang w:val="en-US" w:eastAsia="ru-RU"/>
          </w:rPr>
          <w:t>ru</w:t>
        </w:r>
        <w:proofErr w:type="spellEnd"/>
      </w:hyperlink>
    </w:p>
    <w:p w14:paraId="3110BD29" w14:textId="77777777" w:rsidR="007F47A6" w:rsidRPr="00EE5D62" w:rsidRDefault="007F47A6" w:rsidP="007F47A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tbl>
      <w:tblPr>
        <w:tblW w:w="9930" w:type="dxa"/>
        <w:tblCellSpacing w:w="0" w:type="dxa"/>
        <w:tblCellMar>
          <w:top w:w="15" w:type="dxa"/>
          <w:left w:w="15" w:type="dxa"/>
          <w:bottom w:w="15" w:type="dxa"/>
          <w:right w:w="15" w:type="dxa"/>
        </w:tblCellMar>
        <w:tblLook w:val="04A0" w:firstRow="1" w:lastRow="0" w:firstColumn="1" w:lastColumn="0" w:noHBand="0" w:noVBand="1"/>
      </w:tblPr>
      <w:tblGrid>
        <w:gridCol w:w="4524"/>
        <w:gridCol w:w="5406"/>
      </w:tblGrid>
      <w:tr w:rsidR="007F47A6" w:rsidRPr="00EE5D62" w14:paraId="27A466A5" w14:textId="77777777" w:rsidTr="008378C7">
        <w:trPr>
          <w:trHeight w:val="315"/>
          <w:tblCellSpacing w:w="0" w:type="dxa"/>
        </w:trPr>
        <w:tc>
          <w:tcPr>
            <w:tcW w:w="99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35A914"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r w:rsidRPr="00EE5D62">
              <w:rPr>
                <w:rFonts w:ascii="Times New Roman" w:eastAsia="Times New Roman" w:hAnsi="Times New Roman" w:cs="Times New Roman"/>
                <w:b/>
                <w:bCs/>
                <w:sz w:val="24"/>
                <w:szCs w:val="24"/>
                <w:lang w:eastAsia="ru-RU"/>
              </w:rPr>
              <w:t>СВЕДЕНИЯ ОБ АВТОРЕ</w:t>
            </w:r>
            <w:r>
              <w:rPr>
                <w:rFonts w:ascii="Times New Roman" w:eastAsia="Times New Roman" w:hAnsi="Times New Roman" w:cs="Times New Roman"/>
                <w:b/>
                <w:bCs/>
                <w:sz w:val="24"/>
                <w:szCs w:val="24"/>
                <w:lang w:eastAsia="ru-RU"/>
              </w:rPr>
              <w:t xml:space="preserve"> </w:t>
            </w:r>
          </w:p>
        </w:tc>
      </w:tr>
      <w:tr w:rsidR="007F47A6" w:rsidRPr="00EE5D62" w14:paraId="596E07D3" w14:textId="77777777" w:rsidTr="008378C7">
        <w:trPr>
          <w:trHeight w:val="375"/>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027D83"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val="en-US" w:eastAsia="ru-RU"/>
              </w:rPr>
            </w:pPr>
            <w:r w:rsidRPr="00EE5D62">
              <w:rPr>
                <w:rFonts w:ascii="Times New Roman" w:eastAsia="Times New Roman" w:hAnsi="Times New Roman" w:cs="Times New Roman"/>
                <w:sz w:val="24"/>
                <w:szCs w:val="24"/>
                <w:lang w:eastAsia="ru-RU"/>
              </w:rPr>
              <w:t>Фам</w:t>
            </w:r>
            <w:r>
              <w:rPr>
                <w:rFonts w:ascii="Times New Roman" w:eastAsia="Times New Roman" w:hAnsi="Times New Roman" w:cs="Times New Roman"/>
                <w:sz w:val="24"/>
                <w:szCs w:val="24"/>
                <w:lang w:eastAsia="ru-RU"/>
              </w:rPr>
              <w:t>илия, имя, отчество (полностью)</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F9605ED"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p>
        </w:tc>
      </w:tr>
      <w:tr w:rsidR="007F47A6" w:rsidRPr="00EE5D62" w14:paraId="60341C84" w14:textId="77777777" w:rsidTr="008378C7">
        <w:trPr>
          <w:trHeight w:val="75"/>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D2F025D"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r w:rsidRPr="00EE5D62">
              <w:rPr>
                <w:rFonts w:ascii="Times New Roman" w:eastAsia="Times New Roman" w:hAnsi="Times New Roman" w:cs="Times New Roman"/>
                <w:sz w:val="24"/>
                <w:szCs w:val="24"/>
                <w:lang w:eastAsia="ru-RU"/>
              </w:rPr>
              <w:t>Должность, ученая степень</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F7AAC63" w14:textId="77777777" w:rsidR="007F47A6" w:rsidRPr="00EE5D62" w:rsidRDefault="007F47A6" w:rsidP="008378C7">
            <w:pPr>
              <w:spacing w:after="0" w:line="240" w:lineRule="auto"/>
              <w:ind w:firstLine="709"/>
              <w:jc w:val="both"/>
              <w:rPr>
                <w:rFonts w:ascii="Times New Roman" w:eastAsia="Times New Roman" w:hAnsi="Times New Roman" w:cs="Times New Roman"/>
                <w:sz w:val="8"/>
                <w:szCs w:val="24"/>
                <w:lang w:eastAsia="ru-RU"/>
              </w:rPr>
            </w:pPr>
          </w:p>
        </w:tc>
      </w:tr>
      <w:tr w:rsidR="007F47A6" w:rsidRPr="00EE5D62" w14:paraId="1B651D43" w14:textId="77777777" w:rsidTr="008378C7">
        <w:trPr>
          <w:trHeight w:val="1005"/>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A36E9E4"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r w:rsidRPr="00EE5D62">
              <w:rPr>
                <w:rFonts w:ascii="Times New Roman" w:eastAsia="Times New Roman" w:hAnsi="Times New Roman" w:cs="Times New Roman"/>
                <w:sz w:val="24"/>
                <w:szCs w:val="24"/>
                <w:lang w:eastAsia="ru-RU"/>
              </w:rPr>
              <w:t>Полное и краткое наименование Вашей организации, местонахождение</w:t>
            </w:r>
            <w:r>
              <w:rPr>
                <w:rFonts w:ascii="Times New Roman" w:eastAsia="Times New Roman" w:hAnsi="Times New Roman" w:cs="Times New Roman"/>
                <w:sz w:val="24"/>
                <w:szCs w:val="24"/>
                <w:lang w:eastAsia="ru-RU"/>
              </w:rPr>
              <w:t xml:space="preserve"> организации (населенный пункт)</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7B7A5EC"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p>
        </w:tc>
      </w:tr>
      <w:tr w:rsidR="007F47A6" w:rsidRPr="00EE5D62" w14:paraId="49FF8FDA" w14:textId="77777777" w:rsidTr="008378C7">
        <w:trPr>
          <w:trHeight w:val="375"/>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120549B"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r w:rsidRPr="00EE5D62">
              <w:rPr>
                <w:rFonts w:ascii="Times New Roman" w:eastAsia="Times New Roman" w:hAnsi="Times New Roman" w:cs="Times New Roman"/>
                <w:sz w:val="24"/>
                <w:szCs w:val="24"/>
                <w:lang w:eastAsia="ru-RU"/>
              </w:rPr>
              <w:lastRenderedPageBreak/>
              <w:t>Соавторы (Ф.И.О., полностью) (</w:t>
            </w:r>
            <w:r w:rsidRPr="00EE5D62">
              <w:rPr>
                <w:rFonts w:ascii="Times New Roman" w:eastAsia="Times New Roman" w:hAnsi="Times New Roman" w:cs="Times New Roman"/>
                <w:i/>
                <w:iCs/>
                <w:sz w:val="24"/>
                <w:szCs w:val="24"/>
                <w:lang w:eastAsia="ru-RU"/>
              </w:rPr>
              <w:t>указываются при наличии</w:t>
            </w:r>
            <w:r w:rsidRPr="00EE5D62">
              <w:rPr>
                <w:rFonts w:ascii="Times New Roman" w:eastAsia="Times New Roman" w:hAnsi="Times New Roman" w:cs="Times New Roman"/>
                <w:sz w:val="24"/>
                <w:szCs w:val="24"/>
                <w:lang w:eastAsia="ru-RU"/>
              </w:rPr>
              <w:t>)</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05A79CE"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p>
        </w:tc>
      </w:tr>
      <w:tr w:rsidR="007F47A6" w:rsidRPr="00EE5D62" w14:paraId="28CD175B" w14:textId="77777777" w:rsidTr="008378C7">
        <w:trPr>
          <w:trHeight w:val="75"/>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C3E8AFD"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Название статьи </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670239" w14:textId="77777777" w:rsidR="007F47A6" w:rsidRPr="00EE5D62" w:rsidRDefault="007F47A6" w:rsidP="008378C7">
            <w:pPr>
              <w:spacing w:after="0" w:line="240" w:lineRule="auto"/>
              <w:ind w:firstLine="709"/>
              <w:jc w:val="both"/>
              <w:rPr>
                <w:rFonts w:ascii="Times New Roman" w:eastAsia="Times New Roman" w:hAnsi="Times New Roman" w:cs="Times New Roman"/>
                <w:sz w:val="8"/>
                <w:szCs w:val="24"/>
                <w:lang w:eastAsia="ru-RU"/>
              </w:rPr>
            </w:pPr>
          </w:p>
        </w:tc>
      </w:tr>
      <w:tr w:rsidR="007F47A6" w:rsidRPr="00EE5D62" w14:paraId="62D220DE" w14:textId="77777777" w:rsidTr="008378C7">
        <w:trPr>
          <w:trHeight w:val="90"/>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05BEF2"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r w:rsidRPr="00EE5D62">
              <w:rPr>
                <w:rFonts w:ascii="Times New Roman" w:eastAsia="Times New Roman" w:hAnsi="Times New Roman" w:cs="Times New Roman"/>
                <w:sz w:val="24"/>
                <w:szCs w:val="24"/>
                <w:lang w:eastAsia="ru-RU"/>
              </w:rPr>
              <w:t>Телефон (моб., раб., дом.)</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A7B2F4A" w14:textId="77777777" w:rsidR="007F47A6" w:rsidRPr="00EE5D62" w:rsidRDefault="007F47A6" w:rsidP="008378C7">
            <w:pPr>
              <w:spacing w:after="0" w:line="240" w:lineRule="auto"/>
              <w:ind w:firstLine="709"/>
              <w:jc w:val="both"/>
              <w:rPr>
                <w:rFonts w:ascii="Times New Roman" w:eastAsia="Times New Roman" w:hAnsi="Times New Roman" w:cs="Times New Roman"/>
                <w:sz w:val="10"/>
                <w:szCs w:val="24"/>
                <w:lang w:eastAsia="ru-RU"/>
              </w:rPr>
            </w:pPr>
          </w:p>
        </w:tc>
      </w:tr>
      <w:tr w:rsidR="007F47A6" w:rsidRPr="00EE5D62" w14:paraId="17A0B518" w14:textId="77777777" w:rsidTr="008378C7">
        <w:trPr>
          <w:trHeight w:val="90"/>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243CF93"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E-mail</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E7EF598" w14:textId="77777777" w:rsidR="007F47A6" w:rsidRPr="00EE5D62" w:rsidRDefault="007F47A6" w:rsidP="008378C7">
            <w:pPr>
              <w:spacing w:after="0" w:line="240" w:lineRule="auto"/>
              <w:ind w:firstLine="709"/>
              <w:jc w:val="both"/>
              <w:rPr>
                <w:rFonts w:ascii="Times New Roman" w:eastAsia="Times New Roman" w:hAnsi="Times New Roman" w:cs="Times New Roman"/>
                <w:sz w:val="10"/>
                <w:szCs w:val="24"/>
                <w:lang w:eastAsia="ru-RU"/>
              </w:rPr>
            </w:pPr>
          </w:p>
        </w:tc>
      </w:tr>
    </w:tbl>
    <w:p w14:paraId="71A6D24E" w14:textId="77777777" w:rsidR="003F4F0C" w:rsidRPr="00CD113C" w:rsidRDefault="003F4F0C" w:rsidP="00E445EE">
      <w:pPr>
        <w:shd w:val="clear" w:color="auto" w:fill="FFFFFF"/>
        <w:spacing w:after="0" w:line="240" w:lineRule="auto"/>
        <w:ind w:firstLine="709"/>
        <w:jc w:val="both"/>
        <w:rPr>
          <w:lang w:val="en-US"/>
        </w:rPr>
      </w:pPr>
    </w:p>
    <w:sectPr w:rsidR="003F4F0C" w:rsidRPr="00CD1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62"/>
    <w:rsid w:val="000361A9"/>
    <w:rsid w:val="000F78EB"/>
    <w:rsid w:val="00156368"/>
    <w:rsid w:val="0023013B"/>
    <w:rsid w:val="003444FE"/>
    <w:rsid w:val="003753F0"/>
    <w:rsid w:val="003F4F0C"/>
    <w:rsid w:val="004037FA"/>
    <w:rsid w:val="004114EA"/>
    <w:rsid w:val="004D1FAB"/>
    <w:rsid w:val="00512399"/>
    <w:rsid w:val="005D19FB"/>
    <w:rsid w:val="005F57AF"/>
    <w:rsid w:val="006B190B"/>
    <w:rsid w:val="006C3EE7"/>
    <w:rsid w:val="00761A7F"/>
    <w:rsid w:val="007F47A6"/>
    <w:rsid w:val="00897F85"/>
    <w:rsid w:val="00963BEE"/>
    <w:rsid w:val="00974786"/>
    <w:rsid w:val="00B56254"/>
    <w:rsid w:val="00BC7C12"/>
    <w:rsid w:val="00BE0ECE"/>
    <w:rsid w:val="00CD113C"/>
    <w:rsid w:val="00CE5847"/>
    <w:rsid w:val="00D45CCD"/>
    <w:rsid w:val="00D6073D"/>
    <w:rsid w:val="00D93700"/>
    <w:rsid w:val="00E445EE"/>
    <w:rsid w:val="00ED055E"/>
    <w:rsid w:val="00EE4355"/>
    <w:rsid w:val="00EE5D62"/>
    <w:rsid w:val="00F80B1A"/>
    <w:rsid w:val="00FF5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37E7"/>
  <w15:docId w15:val="{33D1FEA3-DD29-4EBA-B972-0F92733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5D62"/>
    <w:rPr>
      <w:color w:val="0000FF" w:themeColor="hyperlink"/>
      <w:u w:val="single"/>
    </w:rPr>
  </w:style>
  <w:style w:type="paragraph" w:styleId="a4">
    <w:name w:val="Balloon Text"/>
    <w:basedOn w:val="a"/>
    <w:link w:val="a5"/>
    <w:uiPriority w:val="99"/>
    <w:semiHidden/>
    <w:unhideWhenUsed/>
    <w:rsid w:val="00D45C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CCD"/>
    <w:rPr>
      <w:rFonts w:ascii="Tahoma" w:hAnsi="Tahoma" w:cs="Tahoma"/>
      <w:sz w:val="16"/>
      <w:szCs w:val="16"/>
    </w:rPr>
  </w:style>
  <w:style w:type="character" w:styleId="a6">
    <w:name w:val="FollowedHyperlink"/>
    <w:basedOn w:val="a0"/>
    <w:uiPriority w:val="99"/>
    <w:semiHidden/>
    <w:unhideWhenUsed/>
    <w:rsid w:val="006C3E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641118">
      <w:bodyDiv w:val="1"/>
      <w:marLeft w:val="0"/>
      <w:marRight w:val="0"/>
      <w:marTop w:val="0"/>
      <w:marBottom w:val="0"/>
      <w:divBdr>
        <w:top w:val="none" w:sz="0" w:space="0" w:color="auto"/>
        <w:left w:val="none" w:sz="0" w:space="0" w:color="auto"/>
        <w:bottom w:val="none" w:sz="0" w:space="0" w:color="auto"/>
        <w:right w:val="none" w:sz="0" w:space="0" w:color="auto"/>
      </w:divBdr>
      <w:divsChild>
        <w:div w:id="1244997361">
          <w:marLeft w:val="600"/>
          <w:marRight w:val="600"/>
          <w:marTop w:val="225"/>
          <w:marBottom w:val="225"/>
          <w:divBdr>
            <w:top w:val="none" w:sz="0" w:space="0" w:color="auto"/>
            <w:left w:val="none" w:sz="0" w:space="0" w:color="auto"/>
            <w:bottom w:val="none" w:sz="0" w:space="0" w:color="auto"/>
            <w:right w:val="none" w:sz="0" w:space="0" w:color="auto"/>
          </w:divBdr>
          <w:divsChild>
            <w:div w:id="579798922">
              <w:marLeft w:val="0"/>
              <w:marRight w:val="0"/>
              <w:marTop w:val="0"/>
              <w:marBottom w:val="0"/>
              <w:divBdr>
                <w:top w:val="none" w:sz="0" w:space="0" w:color="auto"/>
                <w:left w:val="none" w:sz="0" w:space="0" w:color="auto"/>
                <w:bottom w:val="none" w:sz="0" w:space="0" w:color="auto"/>
                <w:right w:val="none" w:sz="0" w:space="0" w:color="auto"/>
              </w:divBdr>
              <w:divsChild>
                <w:div w:id="18751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khov1952@yandex.ru" TargetMode="External"/><Relationship Id="rId4" Type="http://schemas.openxmlformats.org/officeDocument/2006/relationships/hyperlink" Target="https://docs.cntd.ru/document/1200161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1</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Шахов Вячеслав Александрович</dc:creator>
  <cp:lastModifiedBy>Вячеслав Шахов</cp:lastModifiedBy>
  <cp:revision>8</cp:revision>
  <cp:lastPrinted>2016-07-05T09:09:00Z</cp:lastPrinted>
  <dcterms:created xsi:type="dcterms:W3CDTF">2023-07-31T14:33:00Z</dcterms:created>
  <dcterms:modified xsi:type="dcterms:W3CDTF">2024-01-25T16:03:00Z</dcterms:modified>
</cp:coreProperties>
</file>